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FC6894" w14:textId="1509AB7D" w:rsidR="0077600D" w:rsidRPr="00902A11" w:rsidRDefault="0077600D" w:rsidP="0077600D">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val="en-GB"/>
        </w:rPr>
      </w:pPr>
      <w:bookmarkStart w:id="0" w:name="_Hlk145670493"/>
      <w:r w:rsidRPr="00902A11">
        <w:rPr>
          <w:rFonts w:ascii="Arial" w:eastAsia="Batang" w:hAnsi="Arial" w:cs="Arial"/>
          <w:b/>
          <w:bCs/>
          <w:sz w:val="28"/>
          <w:szCs w:val="24"/>
          <w:lang w:val="en-GB"/>
        </w:rPr>
        <w:t>3GPP TSG RAN WG1 #120</w:t>
      </w:r>
      <w:r w:rsidR="008E03A0" w:rsidRPr="00902A11">
        <w:rPr>
          <w:rFonts w:ascii="Arial" w:eastAsia="Batang" w:hAnsi="Arial" w:cs="Arial" w:hint="eastAsia"/>
          <w:b/>
          <w:bCs/>
          <w:sz w:val="28"/>
          <w:szCs w:val="24"/>
          <w:lang w:val="en-GB"/>
        </w:rPr>
        <w:t>bis</w:t>
      </w:r>
      <w:r w:rsidRPr="00902A11">
        <w:rPr>
          <w:rFonts w:ascii="Arial" w:eastAsia="Batang" w:hAnsi="Arial" w:cs="Arial"/>
          <w:b/>
          <w:bCs/>
          <w:sz w:val="28"/>
          <w:szCs w:val="24"/>
          <w:lang w:val="en-GB"/>
        </w:rPr>
        <w:tab/>
      </w:r>
      <w:r w:rsidRPr="00902A11">
        <w:rPr>
          <w:rFonts w:ascii="Arial" w:eastAsia="Batang" w:hAnsi="Arial" w:cs="Arial"/>
          <w:b/>
          <w:bCs/>
          <w:sz w:val="28"/>
          <w:szCs w:val="24"/>
          <w:lang w:val="en-GB"/>
        </w:rPr>
        <w:tab/>
      </w:r>
      <w:r w:rsidR="00505322" w:rsidRPr="00902A11">
        <w:rPr>
          <w:rFonts w:ascii="Arial" w:eastAsia="Batang" w:hAnsi="Arial" w:cs="Arial"/>
          <w:b/>
          <w:bCs/>
          <w:sz w:val="28"/>
          <w:szCs w:val="24"/>
          <w:lang w:val="en-GB"/>
        </w:rPr>
        <w:t xml:space="preserve">                         </w:t>
      </w:r>
      <w:r w:rsidR="00902A11" w:rsidRPr="00902A11">
        <w:rPr>
          <w:rFonts w:ascii="Arial" w:eastAsia="Batang" w:hAnsi="Arial" w:cs="Arial"/>
          <w:b/>
          <w:bCs/>
          <w:sz w:val="28"/>
          <w:szCs w:val="24"/>
          <w:lang w:val="en-GB"/>
        </w:rPr>
        <w:t>R1-2502033</w:t>
      </w:r>
    </w:p>
    <w:p w14:paraId="39D4347A" w14:textId="719076F0" w:rsidR="00AD1747" w:rsidRPr="00AD1747" w:rsidRDefault="00AD39B6" w:rsidP="00AD1747">
      <w:pPr>
        <w:tabs>
          <w:tab w:val="center" w:pos="4536"/>
          <w:tab w:val="right" w:pos="9072"/>
        </w:tabs>
        <w:overflowPunct/>
        <w:autoSpaceDE/>
        <w:autoSpaceDN/>
        <w:adjustRightInd/>
        <w:spacing w:after="0"/>
        <w:textAlignment w:val="auto"/>
        <w:rPr>
          <w:rFonts w:ascii="Arial" w:eastAsiaTheme="minorEastAsia" w:hAnsi="Arial" w:cs="Arial" w:hint="eastAsia"/>
          <w:b/>
          <w:bCs/>
          <w:sz w:val="28"/>
          <w:szCs w:val="24"/>
          <w:lang w:val="en-GB" w:eastAsia="zh-CN"/>
        </w:rPr>
      </w:pPr>
      <w:r w:rsidRPr="00902A11">
        <w:rPr>
          <w:rFonts w:ascii="Arial" w:eastAsia="MS Mincho" w:hAnsi="Arial" w:cs="Arial"/>
          <w:b/>
          <w:bCs/>
          <w:sz w:val="28"/>
          <w:szCs w:val="24"/>
          <w:lang w:val="en-GB" w:eastAsia="ja-JP"/>
        </w:rPr>
        <w:t>Wuhan</w:t>
      </w:r>
      <w:r w:rsidR="0077600D" w:rsidRPr="00902A11">
        <w:rPr>
          <w:rFonts w:ascii="Arial" w:eastAsia="MS Mincho" w:hAnsi="Arial" w:cs="Arial"/>
          <w:b/>
          <w:bCs/>
          <w:sz w:val="28"/>
          <w:szCs w:val="24"/>
          <w:lang w:val="en-GB" w:eastAsia="ja-JP"/>
        </w:rPr>
        <w:t xml:space="preserve">, </w:t>
      </w:r>
      <w:r w:rsidRPr="00902A11">
        <w:rPr>
          <w:rFonts w:ascii="Arial" w:eastAsia="MS Mincho" w:hAnsi="Arial" w:cs="Arial"/>
          <w:b/>
          <w:bCs/>
          <w:sz w:val="28"/>
          <w:szCs w:val="24"/>
          <w:lang w:val="en-GB" w:eastAsia="ja-JP"/>
        </w:rPr>
        <w:t>China</w:t>
      </w:r>
      <w:r w:rsidR="0077600D" w:rsidRPr="00902A11">
        <w:rPr>
          <w:rFonts w:ascii="Arial" w:eastAsia="MS Mincho" w:hAnsi="Arial" w:cs="Arial"/>
          <w:b/>
          <w:bCs/>
          <w:sz w:val="28"/>
          <w:szCs w:val="24"/>
          <w:lang w:val="en-GB" w:eastAsia="ja-JP"/>
        </w:rPr>
        <w:t xml:space="preserve">, </w:t>
      </w:r>
      <w:r w:rsidRPr="00902A11">
        <w:rPr>
          <w:rFonts w:ascii="Malgun Gothic" w:eastAsia="Malgun Gothic" w:hAnsi="Malgun Gothic" w:cs="Malgun Gothic"/>
          <w:b/>
          <w:bCs/>
          <w:sz w:val="28"/>
          <w:szCs w:val="24"/>
          <w:lang w:val="en-GB" w:eastAsia="ko-KR"/>
        </w:rPr>
        <w:t>April</w:t>
      </w:r>
      <w:r w:rsidR="0077600D" w:rsidRPr="00902A11">
        <w:rPr>
          <w:rFonts w:ascii="Malgun Gothic" w:eastAsia="Malgun Gothic" w:hAnsi="Malgun Gothic" w:cs="Malgun Gothic"/>
          <w:b/>
          <w:bCs/>
          <w:sz w:val="28"/>
          <w:szCs w:val="24"/>
          <w:lang w:val="en-GB" w:eastAsia="ko-KR"/>
        </w:rPr>
        <w:t xml:space="preserve"> </w:t>
      </w:r>
      <w:r w:rsidR="0077600D" w:rsidRPr="00902A11">
        <w:rPr>
          <w:rFonts w:ascii="Arial" w:eastAsia="MS Mincho" w:hAnsi="Arial" w:cs="Arial"/>
          <w:b/>
          <w:bCs/>
          <w:sz w:val="28"/>
          <w:szCs w:val="24"/>
          <w:lang w:val="en-GB" w:eastAsia="ja-JP"/>
        </w:rPr>
        <w:t>7</w:t>
      </w:r>
      <w:r w:rsidR="0077600D" w:rsidRPr="00902A11">
        <w:rPr>
          <w:rFonts w:ascii="Malgun Gothic" w:eastAsia="Malgun Gothic" w:hAnsi="Malgun Gothic" w:cs="Malgun Gothic" w:hint="eastAsia"/>
          <w:b/>
          <w:bCs/>
          <w:sz w:val="28"/>
          <w:szCs w:val="24"/>
          <w:vertAlign w:val="superscript"/>
          <w:lang w:val="en-GB" w:eastAsia="ko-KR"/>
        </w:rPr>
        <w:t>th</w:t>
      </w:r>
      <w:r w:rsidR="0077600D" w:rsidRPr="00902A11">
        <w:rPr>
          <w:rFonts w:ascii="Arial" w:eastAsia="MS Mincho" w:hAnsi="Arial" w:cs="Arial"/>
          <w:b/>
          <w:bCs/>
          <w:sz w:val="28"/>
          <w:szCs w:val="24"/>
          <w:lang w:val="en-GB" w:eastAsia="ja-JP"/>
        </w:rPr>
        <w:t xml:space="preserve"> </w:t>
      </w:r>
      <w:r w:rsidR="0077600D" w:rsidRPr="00902A11">
        <w:rPr>
          <w:rFonts w:ascii="Arial" w:eastAsia="Batang" w:hAnsi="Arial" w:cs="Arial"/>
          <w:b/>
          <w:bCs/>
          <w:sz w:val="28"/>
          <w:szCs w:val="24"/>
          <w:lang w:val="en-GB"/>
        </w:rPr>
        <w:t xml:space="preserve">– </w:t>
      </w:r>
      <w:r w:rsidRPr="00902A11">
        <w:rPr>
          <w:rFonts w:ascii="Arial" w:eastAsia="Batang" w:hAnsi="Arial" w:cs="Arial"/>
          <w:b/>
          <w:bCs/>
          <w:sz w:val="28"/>
          <w:szCs w:val="24"/>
          <w:lang w:val="en-GB"/>
        </w:rPr>
        <w:t>1</w:t>
      </w:r>
      <w:r w:rsidR="0077600D" w:rsidRPr="00902A11">
        <w:rPr>
          <w:rFonts w:ascii="Arial" w:eastAsia="Batang" w:hAnsi="Arial" w:cs="Arial"/>
          <w:b/>
          <w:bCs/>
          <w:sz w:val="28"/>
          <w:szCs w:val="24"/>
          <w:lang w:val="en-GB"/>
        </w:rPr>
        <w:t>1</w:t>
      </w:r>
      <w:r w:rsidR="0077600D" w:rsidRPr="00902A11">
        <w:rPr>
          <w:rFonts w:ascii="Arial" w:eastAsia="Batang" w:hAnsi="Arial" w:cs="Arial"/>
          <w:b/>
          <w:bCs/>
          <w:sz w:val="28"/>
          <w:szCs w:val="24"/>
          <w:vertAlign w:val="superscript"/>
          <w:lang w:val="en-GB"/>
        </w:rPr>
        <w:t>st</w:t>
      </w:r>
      <w:r w:rsidR="0077600D" w:rsidRPr="00902A11">
        <w:rPr>
          <w:rFonts w:ascii="Arial" w:eastAsia="MS Mincho" w:hAnsi="Arial" w:cs="Arial"/>
          <w:b/>
          <w:bCs/>
          <w:sz w:val="28"/>
          <w:szCs w:val="24"/>
          <w:lang w:val="en-GB" w:eastAsia="ja-JP"/>
        </w:rPr>
        <w:t>, 2025</w:t>
      </w:r>
      <w:bookmarkEnd w:id="0"/>
    </w:p>
    <w:p w14:paraId="4521D38B" w14:textId="2417A2FB" w:rsidR="0078266B" w:rsidRPr="00AD1747" w:rsidRDefault="0078266B" w:rsidP="00B10442">
      <w:pPr>
        <w:overflowPunct/>
        <w:autoSpaceDE/>
        <w:autoSpaceDN/>
        <w:adjustRightInd/>
        <w:spacing w:beforeLines="50" w:before="120" w:after="0"/>
        <w:textAlignment w:val="auto"/>
        <w:rPr>
          <w:rFonts w:ascii="Arial" w:hAnsi="Arial" w:cs="Arial"/>
          <w:b/>
          <w:bCs/>
          <w:sz w:val="22"/>
          <w:szCs w:val="18"/>
          <w:lang w:eastAsia="zh-CN"/>
        </w:rPr>
      </w:pPr>
      <w:r w:rsidRPr="00AD1747">
        <w:rPr>
          <w:rFonts w:ascii="Arial" w:eastAsia="MS Mincho" w:hAnsi="Arial" w:cs="Arial"/>
          <w:b/>
          <w:bCs/>
          <w:sz w:val="22"/>
          <w:szCs w:val="18"/>
        </w:rPr>
        <w:t>Agenda item:</w:t>
      </w:r>
      <w:r w:rsidRPr="00AD1747">
        <w:rPr>
          <w:rFonts w:ascii="Arial" w:eastAsia="MS Mincho" w:hAnsi="Arial" w:cs="Arial"/>
          <w:b/>
          <w:bCs/>
          <w:sz w:val="22"/>
          <w:szCs w:val="18"/>
        </w:rPr>
        <w:tab/>
      </w:r>
      <w:r w:rsidRPr="00AD1747">
        <w:rPr>
          <w:rFonts w:ascii="Arial" w:hAnsi="Arial" w:cs="Arial"/>
          <w:b/>
          <w:bCs/>
          <w:sz w:val="22"/>
          <w:szCs w:val="18"/>
          <w:lang w:eastAsia="zh-CN"/>
        </w:rPr>
        <w:tab/>
      </w:r>
      <w:r w:rsidR="00AD1747">
        <w:rPr>
          <w:rFonts w:ascii="Arial" w:hAnsi="Arial" w:cs="Arial"/>
          <w:b/>
          <w:bCs/>
          <w:sz w:val="22"/>
          <w:szCs w:val="18"/>
          <w:lang w:eastAsia="zh-CN"/>
        </w:rPr>
        <w:tab/>
      </w:r>
      <w:r w:rsidRPr="00AD1747">
        <w:rPr>
          <w:rFonts w:ascii="Arial" w:hAnsi="Arial" w:cs="Arial"/>
          <w:b/>
          <w:bCs/>
          <w:sz w:val="22"/>
          <w:szCs w:val="18"/>
          <w:lang w:eastAsia="zh-CN"/>
        </w:rPr>
        <w:t>9.11.3</w:t>
      </w:r>
    </w:p>
    <w:p w14:paraId="3DBD6765" w14:textId="77777777" w:rsidR="0078266B" w:rsidRPr="00AD1747" w:rsidRDefault="0078266B" w:rsidP="00B10442">
      <w:pPr>
        <w:tabs>
          <w:tab w:val="left" w:pos="1985"/>
        </w:tabs>
        <w:spacing w:beforeLines="50" w:before="120" w:after="0"/>
        <w:ind w:left="1985" w:hanging="1985"/>
        <w:rPr>
          <w:rFonts w:ascii="Arial" w:hAnsi="Arial" w:cs="Arial"/>
          <w:b/>
          <w:bCs/>
          <w:sz w:val="22"/>
          <w:szCs w:val="18"/>
          <w:lang w:eastAsia="zh-CN"/>
        </w:rPr>
      </w:pPr>
      <w:r w:rsidRPr="00AD1747">
        <w:rPr>
          <w:rFonts w:ascii="Arial" w:hAnsi="Arial" w:cs="Arial"/>
          <w:b/>
          <w:bCs/>
          <w:sz w:val="22"/>
          <w:szCs w:val="18"/>
        </w:rPr>
        <w:t>Source:</w:t>
      </w:r>
      <w:r w:rsidRPr="00AD1747">
        <w:rPr>
          <w:rFonts w:ascii="Arial" w:hAnsi="Arial" w:cs="Arial"/>
          <w:b/>
          <w:bCs/>
          <w:sz w:val="22"/>
          <w:szCs w:val="18"/>
        </w:rPr>
        <w:tab/>
      </w:r>
      <w:r w:rsidRPr="00AD1747">
        <w:rPr>
          <w:rFonts w:ascii="Arial" w:hAnsi="Arial" w:cs="Arial" w:hint="eastAsia"/>
          <w:b/>
          <w:bCs/>
          <w:sz w:val="22"/>
          <w:szCs w:val="18"/>
          <w:lang w:eastAsia="zh-CN"/>
        </w:rPr>
        <w:t>China Telecom</w:t>
      </w:r>
    </w:p>
    <w:p w14:paraId="263456C0" w14:textId="1BFAA1DD" w:rsidR="0078266B" w:rsidRPr="00AD1747" w:rsidRDefault="0078266B" w:rsidP="00B10442">
      <w:pPr>
        <w:tabs>
          <w:tab w:val="left" w:pos="1985"/>
        </w:tabs>
        <w:spacing w:beforeLines="50" w:before="120" w:after="0"/>
        <w:ind w:left="1985" w:hanging="1985"/>
        <w:rPr>
          <w:rFonts w:ascii="Arial" w:hAnsi="Arial" w:cs="Arial"/>
          <w:b/>
          <w:bCs/>
          <w:sz w:val="22"/>
          <w:szCs w:val="18"/>
          <w:lang w:eastAsia="zh-CN"/>
        </w:rPr>
      </w:pPr>
      <w:r w:rsidRPr="00AD1747">
        <w:rPr>
          <w:rFonts w:ascii="Arial" w:hAnsi="Arial" w:cs="Arial"/>
          <w:b/>
          <w:bCs/>
          <w:sz w:val="22"/>
          <w:szCs w:val="18"/>
        </w:rPr>
        <w:t>Title:</w:t>
      </w:r>
      <w:r w:rsidRPr="00AD1747">
        <w:rPr>
          <w:rFonts w:ascii="Arial" w:hAnsi="Arial" w:cs="Arial"/>
          <w:b/>
          <w:bCs/>
          <w:sz w:val="22"/>
          <w:szCs w:val="18"/>
        </w:rPr>
        <w:tab/>
        <w:t xml:space="preserve">Discussion on </w:t>
      </w:r>
      <w:r w:rsidR="004A024B" w:rsidRPr="00AD1747">
        <w:rPr>
          <w:rFonts w:ascii="Arial" w:hAnsi="Arial" w:cs="Arial"/>
          <w:b/>
          <w:bCs/>
          <w:sz w:val="22"/>
          <w:szCs w:val="18"/>
        </w:rPr>
        <w:t>NR-NTN uplink capacity/throughput enhancement</w:t>
      </w:r>
    </w:p>
    <w:p w14:paraId="07694BF3" w14:textId="703405C1" w:rsidR="00AD1747" w:rsidRPr="00AD1747" w:rsidRDefault="0078266B" w:rsidP="00B10442">
      <w:pPr>
        <w:spacing w:beforeLines="50" w:before="120" w:after="0"/>
        <w:rPr>
          <w:rFonts w:ascii="Arial" w:hAnsi="Arial" w:cs="Arial" w:hint="eastAsia"/>
          <w:b/>
          <w:bCs/>
          <w:sz w:val="22"/>
          <w:szCs w:val="18"/>
          <w:lang w:eastAsia="zh-CN"/>
        </w:rPr>
      </w:pPr>
      <w:r w:rsidRPr="00AD1747">
        <w:rPr>
          <w:rFonts w:ascii="Arial" w:hAnsi="Arial" w:cs="Arial"/>
          <w:b/>
          <w:bCs/>
          <w:sz w:val="22"/>
          <w:szCs w:val="18"/>
        </w:rPr>
        <w:t>Document for:</w:t>
      </w:r>
      <w:r w:rsidRPr="00AD1747">
        <w:rPr>
          <w:rFonts w:ascii="Arial" w:hAnsi="Arial" w:cs="Arial"/>
          <w:b/>
          <w:bCs/>
          <w:sz w:val="22"/>
          <w:szCs w:val="18"/>
        </w:rPr>
        <w:tab/>
      </w:r>
      <w:r w:rsidRPr="00AD1747">
        <w:rPr>
          <w:rFonts w:ascii="Arial" w:hAnsi="Arial" w:cs="Arial"/>
          <w:b/>
          <w:bCs/>
          <w:sz w:val="22"/>
          <w:szCs w:val="18"/>
        </w:rPr>
        <w:tab/>
        <w:t>Discussion</w:t>
      </w:r>
    </w:p>
    <w:p w14:paraId="4F43EAF9" w14:textId="77777777" w:rsidR="007D51E1" w:rsidRPr="00242FBB" w:rsidRDefault="005A2C19" w:rsidP="00CC2BC7">
      <w:pPr>
        <w:pStyle w:val="1"/>
      </w:pPr>
      <w:r w:rsidRPr="00242FBB">
        <w:t>Introduction</w:t>
      </w:r>
    </w:p>
    <w:p w14:paraId="7E57EBC6" w14:textId="10814872" w:rsidR="00770C0F" w:rsidRPr="00054416" w:rsidRDefault="00C71DFA" w:rsidP="00E33D96">
      <w:pPr>
        <w:overflowPunct/>
        <w:autoSpaceDE/>
        <w:autoSpaceDN/>
        <w:adjustRightInd/>
        <w:snapToGrid w:val="0"/>
        <w:spacing w:after="120" w:line="280" w:lineRule="atLeast"/>
        <w:jc w:val="both"/>
        <w:textAlignment w:val="auto"/>
        <w:rPr>
          <w:rFonts w:eastAsia="等线"/>
          <w:bCs/>
          <w:lang w:eastAsia="zh-CN"/>
        </w:rPr>
      </w:pPr>
      <w:bookmarkStart w:id="1" w:name="OLE_LINK5"/>
      <w:bookmarkStart w:id="2" w:name="OLE_LINK8"/>
      <w:r w:rsidRPr="00054416">
        <w:rPr>
          <w:rFonts w:eastAsia="等线"/>
          <w:bCs/>
          <w:lang w:eastAsia="zh-CN"/>
        </w:rPr>
        <w:t>In the RAN1 #1</w:t>
      </w:r>
      <w:r w:rsidR="00F55A9B">
        <w:rPr>
          <w:rFonts w:eastAsia="等线"/>
          <w:bCs/>
          <w:lang w:eastAsia="zh-CN"/>
        </w:rPr>
        <w:t>20</w:t>
      </w:r>
      <w:r w:rsidRPr="00054416">
        <w:rPr>
          <w:rFonts w:eastAsia="等线"/>
          <w:bCs/>
          <w:lang w:eastAsia="zh-CN"/>
        </w:rPr>
        <w:t xml:space="preserve"> meeting [1], </w:t>
      </w:r>
      <w:r w:rsidR="00BF4443" w:rsidRPr="00054416">
        <w:rPr>
          <w:rFonts w:eastAsia="等线"/>
          <w:bCs/>
          <w:lang w:eastAsia="zh-CN"/>
        </w:rPr>
        <w:t xml:space="preserve">the </w:t>
      </w:r>
      <w:r w:rsidR="004A0D25">
        <w:rPr>
          <w:rFonts w:eastAsia="等线" w:hint="eastAsia"/>
          <w:bCs/>
          <w:lang w:eastAsia="zh-CN"/>
        </w:rPr>
        <w:t>support</w:t>
      </w:r>
      <w:r w:rsidR="00453C68">
        <w:rPr>
          <w:rFonts w:eastAsia="等线"/>
          <w:bCs/>
          <w:lang w:eastAsia="zh-CN"/>
        </w:rPr>
        <w:t xml:space="preserve"> </w:t>
      </w:r>
      <w:r w:rsidR="00BA4DDF">
        <w:rPr>
          <w:rFonts w:eastAsia="等线" w:hint="eastAsia"/>
          <w:bCs/>
          <w:lang w:eastAsia="zh-CN"/>
        </w:rPr>
        <w:t>of</w:t>
      </w:r>
      <w:r w:rsidR="00BA4DDF">
        <w:rPr>
          <w:rFonts w:eastAsia="等线"/>
          <w:bCs/>
          <w:lang w:eastAsia="zh-CN"/>
        </w:rPr>
        <w:t xml:space="preserve"> OCC </w:t>
      </w:r>
      <w:r w:rsidR="00BA4DDF">
        <w:rPr>
          <w:rFonts w:eastAsia="等线" w:hint="eastAsia"/>
          <w:bCs/>
          <w:lang w:eastAsia="zh-CN"/>
        </w:rPr>
        <w:t>tech</w:t>
      </w:r>
      <w:r w:rsidR="00BA4DDF">
        <w:rPr>
          <w:rFonts w:eastAsia="等线"/>
          <w:bCs/>
          <w:lang w:eastAsia="zh-CN"/>
        </w:rPr>
        <w:t>niques</w:t>
      </w:r>
      <w:r w:rsidR="00570E58">
        <w:rPr>
          <w:rFonts w:eastAsia="等线"/>
          <w:bCs/>
          <w:lang w:eastAsia="zh-CN"/>
        </w:rPr>
        <w:t xml:space="preserve"> </w:t>
      </w:r>
      <w:r w:rsidR="00753534">
        <w:rPr>
          <w:rFonts w:eastAsia="等线"/>
          <w:bCs/>
          <w:lang w:eastAsia="zh-CN"/>
        </w:rPr>
        <w:t xml:space="preserve">and </w:t>
      </w:r>
      <w:r w:rsidR="00B42311">
        <w:rPr>
          <w:rFonts w:eastAsia="等线"/>
          <w:bCs/>
          <w:lang w:eastAsia="zh-CN"/>
        </w:rPr>
        <w:t>signaling</w:t>
      </w:r>
      <w:r w:rsidR="00753534">
        <w:rPr>
          <w:rFonts w:eastAsia="等线"/>
          <w:bCs/>
          <w:lang w:eastAsia="zh-CN"/>
        </w:rPr>
        <w:t xml:space="preserve"> aspects of PUSCH with OCC</w:t>
      </w:r>
      <w:r w:rsidR="00BF4443" w:rsidRPr="00054416">
        <w:rPr>
          <w:rFonts w:eastAsia="等线"/>
          <w:bCs/>
          <w:lang w:eastAsia="zh-CN"/>
        </w:rPr>
        <w:t xml:space="preserve"> </w:t>
      </w:r>
      <w:r w:rsidR="00E666C7" w:rsidRPr="00054416">
        <w:rPr>
          <w:rFonts w:eastAsia="等线"/>
          <w:bCs/>
          <w:lang w:eastAsia="zh-CN"/>
        </w:rPr>
        <w:t>were</w:t>
      </w:r>
      <w:r w:rsidR="00463B6C" w:rsidRPr="00054416">
        <w:rPr>
          <w:rFonts w:eastAsia="等线"/>
          <w:bCs/>
          <w:lang w:eastAsia="zh-CN"/>
        </w:rPr>
        <w:t xml:space="preserve"> discussed.</w:t>
      </w:r>
      <w:r w:rsidR="001C1B5E" w:rsidRPr="00054416">
        <w:rPr>
          <w:rFonts w:eastAsia="等线"/>
          <w:bCs/>
          <w:lang w:eastAsia="zh-CN"/>
        </w:rPr>
        <w:t xml:space="preserve"> </w:t>
      </w:r>
      <w:r w:rsidR="00770C0F" w:rsidRPr="00054416">
        <w:rPr>
          <w:rFonts w:eastAsia="等线"/>
          <w:bCs/>
          <w:lang w:eastAsia="zh-CN"/>
        </w:rPr>
        <w:t>The following agreements were achieved:</w:t>
      </w:r>
      <w:r w:rsidR="0012431E" w:rsidRPr="00054416">
        <w:rPr>
          <w:rFonts w:eastAsia="等线"/>
          <w:bCs/>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7C1617" w:rsidRPr="00FA576D" w14:paraId="1D2A27B0" w14:textId="77777777" w:rsidTr="0056780E">
        <w:trPr>
          <w:trHeight w:val="3777"/>
        </w:trPr>
        <w:tc>
          <w:tcPr>
            <w:tcW w:w="9639" w:type="dxa"/>
            <w:shd w:val="clear" w:color="auto" w:fill="auto"/>
          </w:tcPr>
          <w:p w14:paraId="34A03C83" w14:textId="77777777" w:rsidR="00F80270" w:rsidRDefault="00F80270" w:rsidP="004E7680">
            <w:pPr>
              <w:overflowPunct/>
              <w:autoSpaceDE/>
              <w:autoSpaceDN/>
              <w:adjustRightInd/>
              <w:spacing w:after="0"/>
              <w:textAlignment w:val="auto"/>
              <w:rPr>
                <w:rFonts w:ascii="Times" w:eastAsia="Batang" w:hAnsi="Times"/>
                <w:b/>
                <w:bCs/>
                <w:szCs w:val="24"/>
                <w:lang w:val="en-GB"/>
              </w:rPr>
            </w:pPr>
          </w:p>
          <w:p w14:paraId="0655C76A" w14:textId="3EB4AEBC" w:rsidR="004E7680" w:rsidRPr="004E7680" w:rsidRDefault="004E7680" w:rsidP="004E7680">
            <w:pPr>
              <w:overflowPunct/>
              <w:autoSpaceDE/>
              <w:autoSpaceDN/>
              <w:adjustRightInd/>
              <w:spacing w:after="0"/>
              <w:textAlignment w:val="auto"/>
              <w:rPr>
                <w:rFonts w:ascii="Times" w:eastAsia="Batang" w:hAnsi="Times"/>
                <w:b/>
                <w:bCs/>
                <w:szCs w:val="24"/>
                <w:lang w:val="en-GB"/>
              </w:rPr>
            </w:pPr>
            <w:r w:rsidRPr="004E7680">
              <w:rPr>
                <w:rFonts w:ascii="Times" w:eastAsia="Batang" w:hAnsi="Times"/>
                <w:b/>
                <w:bCs/>
                <w:szCs w:val="24"/>
                <w:lang w:val="en-GB"/>
              </w:rPr>
              <w:t>Conclusion</w:t>
            </w:r>
          </w:p>
          <w:p w14:paraId="23CFEC13" w14:textId="77777777" w:rsidR="004E7680" w:rsidRPr="004E7680" w:rsidRDefault="004E7680" w:rsidP="004E7680">
            <w:pPr>
              <w:overflowPunct/>
              <w:autoSpaceDE/>
              <w:autoSpaceDN/>
              <w:adjustRightInd/>
              <w:spacing w:after="0"/>
              <w:textAlignment w:val="auto"/>
              <w:rPr>
                <w:rFonts w:ascii="Times" w:eastAsia="Batang" w:hAnsi="Times"/>
                <w:bCs/>
                <w:szCs w:val="24"/>
                <w:lang w:val="en-GB"/>
              </w:rPr>
            </w:pPr>
            <w:r w:rsidRPr="004E7680">
              <w:rPr>
                <w:rFonts w:ascii="Times" w:eastAsia="Batang" w:hAnsi="Times"/>
                <w:bCs/>
                <w:szCs w:val="24"/>
                <w:lang w:val="en-GB"/>
              </w:rPr>
              <w:t>For OCC time synchronization / alignment of multiplexed UEs to maintain orthogonality of the codes used for OCC, OCC group alignment is handled by network scheduling without specification impact.</w:t>
            </w:r>
          </w:p>
          <w:p w14:paraId="7AA06213" w14:textId="77777777" w:rsidR="004E7680" w:rsidRPr="004E7680" w:rsidRDefault="004E7680" w:rsidP="004E7680">
            <w:pPr>
              <w:overflowPunct/>
              <w:autoSpaceDE/>
              <w:autoSpaceDN/>
              <w:adjustRightInd/>
              <w:spacing w:after="0"/>
              <w:textAlignment w:val="auto"/>
              <w:rPr>
                <w:rFonts w:ascii="Times" w:eastAsia="Batang" w:hAnsi="Times"/>
                <w:szCs w:val="24"/>
                <w:lang w:val="en-GB" w:eastAsia="x-none"/>
              </w:rPr>
            </w:pPr>
          </w:p>
          <w:p w14:paraId="75DF768C" w14:textId="77777777" w:rsidR="004E7680" w:rsidRPr="004E7680" w:rsidRDefault="004E7680" w:rsidP="004E7680">
            <w:pPr>
              <w:overflowPunct/>
              <w:autoSpaceDE/>
              <w:autoSpaceDN/>
              <w:adjustRightInd/>
              <w:spacing w:after="0"/>
              <w:textAlignment w:val="auto"/>
              <w:rPr>
                <w:rFonts w:ascii="Times" w:eastAsia="Batang" w:hAnsi="Times"/>
                <w:b/>
                <w:bCs/>
                <w:szCs w:val="24"/>
                <w:lang w:val="en-GB"/>
              </w:rPr>
            </w:pPr>
            <w:r w:rsidRPr="004E7680">
              <w:rPr>
                <w:rFonts w:ascii="Times" w:eastAsia="Batang" w:hAnsi="Times"/>
                <w:b/>
                <w:bCs/>
                <w:szCs w:val="24"/>
                <w:lang w:val="en-GB"/>
              </w:rPr>
              <w:t>Conclusion</w:t>
            </w:r>
          </w:p>
          <w:p w14:paraId="18D3DE9C" w14:textId="77777777" w:rsidR="004E7680" w:rsidRPr="004E7680" w:rsidRDefault="004E7680" w:rsidP="004E7680">
            <w:pPr>
              <w:overflowPunct/>
              <w:autoSpaceDE/>
              <w:autoSpaceDN/>
              <w:adjustRightInd/>
              <w:spacing w:after="0"/>
              <w:textAlignment w:val="auto"/>
              <w:rPr>
                <w:rFonts w:ascii="Times" w:eastAsia="Batang" w:hAnsi="Times"/>
                <w:iCs/>
                <w:szCs w:val="24"/>
                <w:lang w:val="en-GB"/>
              </w:rPr>
            </w:pPr>
            <w:r w:rsidRPr="004E7680">
              <w:rPr>
                <w:rFonts w:ascii="Times" w:eastAsia="Batang" w:hAnsi="Times"/>
                <w:bCs/>
                <w:iCs/>
                <w:szCs w:val="24"/>
                <w:lang w:val="en-GB"/>
              </w:rPr>
              <w:t>OCC with Msg3 PUSCH is not in scope of Release 19 NR NTN Ph3</w:t>
            </w:r>
            <w:r w:rsidRPr="004E7680">
              <w:rPr>
                <w:rFonts w:ascii="Times" w:eastAsia="Batang" w:hAnsi="Times"/>
                <w:iCs/>
                <w:szCs w:val="24"/>
                <w:lang w:val="en-GB"/>
              </w:rPr>
              <w:t>.</w:t>
            </w:r>
          </w:p>
          <w:p w14:paraId="130FC2FE" w14:textId="77777777" w:rsidR="004E7680" w:rsidRPr="004E7680" w:rsidRDefault="004E7680" w:rsidP="004E7680">
            <w:pPr>
              <w:overflowPunct/>
              <w:autoSpaceDE/>
              <w:autoSpaceDN/>
              <w:adjustRightInd/>
              <w:spacing w:after="0"/>
              <w:textAlignment w:val="auto"/>
              <w:rPr>
                <w:rFonts w:ascii="Times" w:eastAsia="Batang" w:hAnsi="Times"/>
                <w:szCs w:val="24"/>
                <w:lang w:val="en-GB" w:eastAsia="x-none"/>
              </w:rPr>
            </w:pPr>
          </w:p>
          <w:p w14:paraId="5EB84637" w14:textId="77777777" w:rsidR="004E7680" w:rsidRPr="004E7680" w:rsidRDefault="004E7680" w:rsidP="004E7680">
            <w:pPr>
              <w:overflowPunct/>
              <w:autoSpaceDE/>
              <w:autoSpaceDN/>
              <w:adjustRightInd/>
              <w:spacing w:after="0"/>
              <w:textAlignment w:val="auto"/>
              <w:rPr>
                <w:rFonts w:ascii="Times" w:eastAsia="Batang" w:hAnsi="Times"/>
                <w:szCs w:val="24"/>
                <w:lang w:val="en-GB" w:eastAsia="x-none"/>
              </w:rPr>
            </w:pPr>
          </w:p>
          <w:p w14:paraId="79F3D742" w14:textId="77777777" w:rsidR="004E7680" w:rsidRPr="004E7680" w:rsidRDefault="004E7680" w:rsidP="004E7680">
            <w:pPr>
              <w:overflowPunct/>
              <w:autoSpaceDE/>
              <w:autoSpaceDN/>
              <w:adjustRightInd/>
              <w:spacing w:after="0"/>
              <w:jc w:val="both"/>
              <w:textAlignment w:val="auto"/>
              <w:rPr>
                <w:rFonts w:ascii="Times" w:eastAsia="Batang" w:hAnsi="Times"/>
                <w:bCs/>
                <w:szCs w:val="22"/>
                <w:lang w:val="en-GB"/>
              </w:rPr>
            </w:pPr>
            <w:r w:rsidRPr="004E7680">
              <w:rPr>
                <w:rFonts w:ascii="Times" w:eastAsia="Batang" w:hAnsi="Times"/>
                <w:bCs/>
                <w:szCs w:val="22"/>
                <w:highlight w:val="green"/>
                <w:lang w:val="en-GB"/>
              </w:rPr>
              <w:t>Agreement</w:t>
            </w:r>
          </w:p>
          <w:p w14:paraId="1A960926" w14:textId="77777777" w:rsidR="004E7680" w:rsidRPr="004E7680" w:rsidRDefault="004E7680" w:rsidP="004E7680">
            <w:pPr>
              <w:overflowPunct/>
              <w:autoSpaceDE/>
              <w:autoSpaceDN/>
              <w:adjustRightInd/>
              <w:spacing w:after="0"/>
              <w:jc w:val="both"/>
              <w:textAlignment w:val="auto"/>
              <w:rPr>
                <w:rFonts w:ascii="Times" w:eastAsia="Malgun Gothic" w:hAnsi="Times"/>
                <w:bCs/>
                <w:lang w:val="en-GB"/>
              </w:rPr>
            </w:pPr>
            <w:r w:rsidRPr="004E7680">
              <w:rPr>
                <w:rFonts w:ascii="Times" w:eastAsia="Batang" w:hAnsi="Times"/>
                <w:bCs/>
                <w:lang w:val="en-GB"/>
              </w:rPr>
              <w:t xml:space="preserve">For RV cycling for OCC with DG-PUSCH, support </w:t>
            </w:r>
            <w:r w:rsidRPr="004E7680">
              <w:rPr>
                <w:rFonts w:ascii="Times" w:hAnsi="Times"/>
                <w:bCs/>
                <w:lang w:val="en-GB"/>
              </w:rPr>
              <w:t xml:space="preserve">Option 1 </w:t>
            </w:r>
          </w:p>
          <w:p w14:paraId="08E9A830" w14:textId="77777777" w:rsidR="004E7680" w:rsidRPr="004E7680" w:rsidRDefault="004E7680" w:rsidP="004E7680">
            <w:pPr>
              <w:numPr>
                <w:ilvl w:val="0"/>
                <w:numId w:val="33"/>
              </w:numPr>
              <w:overflowPunct/>
              <w:autoSpaceDE/>
              <w:autoSpaceDN/>
              <w:adjustRightInd/>
              <w:spacing w:after="0" w:line="252" w:lineRule="auto"/>
              <w:jc w:val="both"/>
              <w:textAlignment w:val="auto"/>
              <w:rPr>
                <w:rFonts w:ascii="Times" w:eastAsia="Batang" w:hAnsi="Times"/>
                <w:bCs/>
                <w:lang w:val="en-GB" w:eastAsia="x-none"/>
              </w:rPr>
            </w:pPr>
            <w:r w:rsidRPr="004E7680">
              <w:rPr>
                <w:rFonts w:ascii="Times" w:eastAsia="Batang" w:hAnsi="Times"/>
                <w:bCs/>
                <w:lang w:val="en-GB" w:eastAsia="x-none"/>
              </w:rPr>
              <w:t>Option 1: RV cycling is used across OCC groups.</w:t>
            </w:r>
          </w:p>
          <w:p w14:paraId="06E5E174" w14:textId="77777777" w:rsidR="004E7680" w:rsidRPr="004E7680" w:rsidRDefault="004E7680" w:rsidP="004E7680">
            <w:pPr>
              <w:numPr>
                <w:ilvl w:val="1"/>
                <w:numId w:val="33"/>
              </w:numPr>
              <w:overflowPunct/>
              <w:autoSpaceDE/>
              <w:autoSpaceDN/>
              <w:adjustRightInd/>
              <w:spacing w:after="0" w:line="252" w:lineRule="auto"/>
              <w:jc w:val="both"/>
              <w:textAlignment w:val="auto"/>
              <w:rPr>
                <w:rFonts w:ascii="Times" w:eastAsia="Batang" w:hAnsi="Times"/>
                <w:bCs/>
                <w:lang w:val="en-GB" w:eastAsia="x-none"/>
              </w:rPr>
            </w:pPr>
            <w:r w:rsidRPr="004E7680">
              <w:rPr>
                <w:rFonts w:ascii="Times" w:eastAsia="Batang" w:hAnsi="Times"/>
                <w:bCs/>
                <w:lang w:val="en-GB" w:eastAsia="x-none"/>
              </w:rPr>
              <w:t xml:space="preserve">Note: when option 1 </w:t>
            </w:r>
            <w:r w:rsidRPr="004E7680">
              <w:rPr>
                <w:rFonts w:ascii="Times" w:eastAsia="Batang" w:hAnsi="Times"/>
                <w:bCs/>
                <w:color w:val="000000"/>
                <w:lang w:val="en-GB" w:eastAsia="x-none"/>
              </w:rPr>
              <w:t xml:space="preserve">is applied, RV </w:t>
            </w:r>
            <w:r w:rsidRPr="004E7680">
              <w:rPr>
                <w:rFonts w:ascii="Times" w:eastAsia="Batang" w:hAnsi="Times"/>
                <w:bCs/>
                <w:lang w:val="en-GB" w:eastAsia="x-none"/>
              </w:rPr>
              <w:t>cycling is applied when the number of repetitions is greater than the OCC length</w:t>
            </w:r>
          </w:p>
          <w:p w14:paraId="3C06D278" w14:textId="77777777" w:rsidR="004E7680" w:rsidRPr="004E7680" w:rsidRDefault="004E7680" w:rsidP="004E7680">
            <w:pPr>
              <w:overflowPunct/>
              <w:autoSpaceDE/>
              <w:autoSpaceDN/>
              <w:adjustRightInd/>
              <w:spacing w:after="0" w:line="252" w:lineRule="auto"/>
              <w:jc w:val="both"/>
              <w:textAlignment w:val="auto"/>
              <w:rPr>
                <w:rFonts w:ascii="Times" w:eastAsia="Batang" w:hAnsi="Times"/>
                <w:bCs/>
                <w:lang w:val="en-GB"/>
              </w:rPr>
            </w:pPr>
            <w:bookmarkStart w:id="3" w:name="OLE_LINK6"/>
            <w:r w:rsidRPr="004E7680">
              <w:rPr>
                <w:rFonts w:ascii="Times" w:eastAsia="Batang" w:hAnsi="Times"/>
                <w:bCs/>
                <w:lang w:val="en-GB"/>
              </w:rPr>
              <w:t>No optimization in Rel-19 for pairing UEs with OCC2 and UEs with OCC4.</w:t>
            </w:r>
            <w:bookmarkEnd w:id="3"/>
          </w:p>
          <w:p w14:paraId="7EABBACC" w14:textId="6F2555B4" w:rsidR="00601678" w:rsidRPr="004E7680" w:rsidRDefault="00601678" w:rsidP="00B845DA">
            <w:pPr>
              <w:spacing w:after="0"/>
              <w:rPr>
                <w:lang w:val="en-GB"/>
              </w:rPr>
            </w:pPr>
          </w:p>
        </w:tc>
      </w:tr>
    </w:tbl>
    <w:p w14:paraId="40338294" w14:textId="77777777" w:rsidR="00770C0F" w:rsidRPr="007C1617" w:rsidRDefault="00770C0F" w:rsidP="00E33D96">
      <w:pPr>
        <w:overflowPunct/>
        <w:autoSpaceDE/>
        <w:autoSpaceDN/>
        <w:adjustRightInd/>
        <w:snapToGrid w:val="0"/>
        <w:spacing w:after="120" w:line="280" w:lineRule="atLeast"/>
        <w:jc w:val="both"/>
        <w:textAlignment w:val="auto"/>
        <w:rPr>
          <w:rFonts w:eastAsia="等线"/>
          <w:bCs/>
          <w:sz w:val="21"/>
          <w:lang w:eastAsia="zh-CN"/>
        </w:rPr>
      </w:pPr>
    </w:p>
    <w:p w14:paraId="13BF451F" w14:textId="57D508D1" w:rsidR="006434DF" w:rsidRDefault="006434DF" w:rsidP="004B4BED">
      <w:pPr>
        <w:overflowPunct/>
        <w:autoSpaceDE/>
        <w:autoSpaceDN/>
        <w:adjustRightInd/>
        <w:snapToGrid w:val="0"/>
        <w:spacing w:after="120" w:line="280" w:lineRule="atLeast"/>
        <w:jc w:val="both"/>
        <w:textAlignment w:val="auto"/>
        <w:rPr>
          <w:rFonts w:ascii="Times" w:hAnsi="Times"/>
          <w:bCs/>
          <w:lang w:eastAsia="zh-CN"/>
        </w:rPr>
      </w:pPr>
      <w:r w:rsidRPr="00054416">
        <w:rPr>
          <w:rFonts w:eastAsia="等线" w:hint="eastAsia"/>
          <w:bCs/>
          <w:lang w:eastAsia="zh-CN"/>
        </w:rPr>
        <w:t>In</w:t>
      </w:r>
      <w:r w:rsidRPr="00054416">
        <w:rPr>
          <w:rFonts w:eastAsia="等线"/>
          <w:bCs/>
          <w:lang w:eastAsia="zh-CN"/>
        </w:rPr>
        <w:t xml:space="preserve"> this contribution, </w:t>
      </w:r>
      <w:r w:rsidR="004B4BED" w:rsidRPr="00054416">
        <w:rPr>
          <w:rFonts w:eastAsia="等线"/>
          <w:bCs/>
          <w:lang w:eastAsia="zh-CN"/>
        </w:rPr>
        <w:t xml:space="preserve">we </w:t>
      </w:r>
      <w:bookmarkStart w:id="4" w:name="OLE_LINK2"/>
      <w:r w:rsidR="004B4BED" w:rsidRPr="00054416">
        <w:rPr>
          <w:rFonts w:eastAsia="等线"/>
          <w:bCs/>
          <w:lang w:eastAsia="zh-CN"/>
        </w:rPr>
        <w:t>provide our views on</w:t>
      </w:r>
      <w:r w:rsidR="00C77AAB">
        <w:rPr>
          <w:rFonts w:eastAsia="等线" w:hint="eastAsia"/>
          <w:bCs/>
          <w:lang w:eastAsia="zh-CN"/>
        </w:rPr>
        <w:t xml:space="preserve"> </w:t>
      </w:r>
      <w:bookmarkEnd w:id="4"/>
      <w:r w:rsidR="006A52E1">
        <w:rPr>
          <w:rFonts w:eastAsia="等线"/>
          <w:bCs/>
          <w:lang w:eastAsia="zh-CN"/>
        </w:rPr>
        <w:t>s</w:t>
      </w:r>
      <w:r w:rsidR="006A52E1" w:rsidRPr="006A52E1">
        <w:rPr>
          <w:rFonts w:eastAsia="等线"/>
          <w:bCs/>
          <w:lang w:eastAsia="zh-CN"/>
        </w:rPr>
        <w:t>ignaling aspects of PUSCH with OCC</w:t>
      </w:r>
      <w:r w:rsidR="002B1201" w:rsidRPr="00054416">
        <w:rPr>
          <w:rFonts w:ascii="Times" w:hAnsi="Times"/>
          <w:bCs/>
          <w:lang w:eastAsia="zh-CN"/>
        </w:rPr>
        <w:t>.</w:t>
      </w:r>
    </w:p>
    <w:bookmarkEnd w:id="1"/>
    <w:bookmarkEnd w:id="2"/>
    <w:p w14:paraId="458CBDE4" w14:textId="066D7202" w:rsidR="00660081" w:rsidRDefault="003F2250" w:rsidP="00CC2BC7">
      <w:pPr>
        <w:pStyle w:val="1"/>
        <w:rPr>
          <w:lang w:eastAsia="zh-CN"/>
        </w:rPr>
      </w:pPr>
      <w:r>
        <w:rPr>
          <w:lang w:eastAsia="zh-CN"/>
        </w:rPr>
        <w:t xml:space="preserve">Discussion </w:t>
      </w:r>
    </w:p>
    <w:p w14:paraId="54FEE7D1" w14:textId="5D682A08" w:rsidR="00C97448" w:rsidRPr="00A060A7" w:rsidRDefault="00B5567B" w:rsidP="00C97448">
      <w:pPr>
        <w:pStyle w:val="2"/>
        <w:rPr>
          <w:lang w:val="en-US" w:eastAsia="zh-CN"/>
        </w:rPr>
      </w:pPr>
      <w:bookmarkStart w:id="5" w:name="OLE_LINK1"/>
      <w:r>
        <w:rPr>
          <w:lang w:val="en-US" w:eastAsia="zh-CN"/>
        </w:rPr>
        <w:t>P</w:t>
      </w:r>
      <w:r w:rsidR="00C97448" w:rsidRPr="000E691F">
        <w:rPr>
          <w:lang w:val="en-US" w:eastAsia="zh-CN"/>
        </w:rPr>
        <w:t xml:space="preserve">otential </w:t>
      </w:r>
      <w:r>
        <w:rPr>
          <w:lang w:val="en-US" w:eastAsia="zh-CN"/>
        </w:rPr>
        <w:t>Signaling As</w:t>
      </w:r>
      <w:r w:rsidR="00060A39">
        <w:rPr>
          <w:lang w:val="en-US" w:eastAsia="zh-CN"/>
        </w:rPr>
        <w:t>pects</w:t>
      </w:r>
    </w:p>
    <w:bookmarkEnd w:id="5"/>
    <w:p w14:paraId="414A02E4" w14:textId="258F15FE" w:rsidR="00A272A9" w:rsidRDefault="00A863D5" w:rsidP="00C46845">
      <w:pPr>
        <w:overflowPunct/>
        <w:autoSpaceDE/>
        <w:autoSpaceDN/>
        <w:adjustRightInd/>
        <w:snapToGrid w:val="0"/>
        <w:spacing w:after="120" w:line="280" w:lineRule="atLeast"/>
        <w:jc w:val="both"/>
        <w:textAlignment w:val="auto"/>
        <w:rPr>
          <w:rFonts w:eastAsia="等线"/>
          <w:bCs/>
          <w:lang w:eastAsia="zh-CN"/>
        </w:rPr>
      </w:pPr>
      <w:r>
        <w:rPr>
          <w:rFonts w:ascii="Times" w:hAnsi="Times"/>
          <w:bCs/>
          <w:iCs/>
          <w:szCs w:val="24"/>
          <w:lang w:val="en-GB" w:eastAsia="zh-CN"/>
        </w:rPr>
        <w:t>I</w:t>
      </w:r>
      <w:r w:rsidR="00CC0818" w:rsidRPr="00211631">
        <w:rPr>
          <w:rFonts w:ascii="Times" w:hAnsi="Times"/>
          <w:bCs/>
          <w:iCs/>
          <w:szCs w:val="24"/>
          <w:lang w:val="en-GB" w:eastAsia="zh-CN"/>
        </w:rPr>
        <w:t>nter-slot OCC</w:t>
      </w:r>
      <w:r w:rsidR="00B25FF3">
        <w:rPr>
          <w:rFonts w:ascii="Times" w:hAnsi="Times"/>
          <w:bCs/>
          <w:iCs/>
          <w:szCs w:val="24"/>
          <w:lang w:val="en-GB" w:eastAsia="zh-CN"/>
        </w:rPr>
        <w:t xml:space="preserve"> </w:t>
      </w:r>
      <w:r w:rsidR="00C950DA">
        <w:rPr>
          <w:rFonts w:eastAsia="等线"/>
          <w:bCs/>
          <w:lang w:eastAsia="zh-CN"/>
        </w:rPr>
        <w:t xml:space="preserve">has a </w:t>
      </w:r>
      <w:r w:rsidR="00C950DA" w:rsidRPr="005837F0">
        <w:rPr>
          <w:rFonts w:eastAsia="等线"/>
          <w:bCs/>
          <w:lang w:eastAsia="zh-CN"/>
        </w:rPr>
        <w:t>specification impact on UCI multiplexing</w:t>
      </w:r>
      <w:r w:rsidR="00065BC9">
        <w:rPr>
          <w:rFonts w:eastAsia="等线"/>
          <w:bCs/>
          <w:lang w:eastAsia="zh-CN"/>
        </w:rPr>
        <w:t>, OCC configuration</w:t>
      </w:r>
      <w:r w:rsidR="00DC002F">
        <w:rPr>
          <w:rFonts w:eastAsia="等线"/>
          <w:bCs/>
          <w:lang w:eastAsia="zh-CN"/>
        </w:rPr>
        <w:t>,</w:t>
      </w:r>
      <w:r w:rsidR="00065BC9">
        <w:rPr>
          <w:rFonts w:eastAsia="等线"/>
          <w:bCs/>
          <w:lang w:eastAsia="zh-CN"/>
        </w:rPr>
        <w:t xml:space="preserve"> frequency hopping</w:t>
      </w:r>
      <w:r w:rsidR="00151506">
        <w:rPr>
          <w:rFonts w:eastAsia="等线"/>
          <w:bCs/>
          <w:lang w:eastAsia="zh-CN"/>
        </w:rPr>
        <w:t>, and so on</w:t>
      </w:r>
      <w:r w:rsidR="00C950DA">
        <w:rPr>
          <w:rFonts w:eastAsia="等线"/>
          <w:bCs/>
          <w:lang w:eastAsia="zh-CN"/>
        </w:rPr>
        <w:t>.</w:t>
      </w:r>
      <w:r w:rsidR="00D11517">
        <w:rPr>
          <w:rFonts w:eastAsia="等线"/>
          <w:bCs/>
          <w:lang w:eastAsia="zh-CN"/>
        </w:rPr>
        <w:t xml:space="preserve"> </w:t>
      </w:r>
      <w:r w:rsidR="00CB1225">
        <w:rPr>
          <w:rFonts w:eastAsia="等线"/>
          <w:bCs/>
          <w:lang w:eastAsia="zh-CN"/>
        </w:rPr>
        <w:t xml:space="preserve">In this session, </w:t>
      </w:r>
      <w:r w:rsidR="001A0D5B">
        <w:rPr>
          <w:rFonts w:eastAsia="等线"/>
          <w:bCs/>
          <w:lang w:eastAsia="zh-CN"/>
        </w:rPr>
        <w:t xml:space="preserve">we discuss the potential </w:t>
      </w:r>
      <w:r w:rsidR="00F238BD">
        <w:rPr>
          <w:rFonts w:eastAsia="等线"/>
          <w:bCs/>
          <w:lang w:eastAsia="zh-CN"/>
        </w:rPr>
        <w:t xml:space="preserve">signaling aspects and </w:t>
      </w:r>
      <w:r w:rsidR="001A0D5B">
        <w:rPr>
          <w:rFonts w:eastAsia="等线"/>
          <w:bCs/>
          <w:lang w:eastAsia="zh-CN"/>
        </w:rPr>
        <w:t>solution</w:t>
      </w:r>
      <w:r w:rsidR="00F238BD">
        <w:rPr>
          <w:rFonts w:eastAsia="等线"/>
          <w:bCs/>
          <w:lang w:eastAsia="zh-CN"/>
        </w:rPr>
        <w:t>s</w:t>
      </w:r>
      <w:r w:rsidR="001A0D5B">
        <w:rPr>
          <w:rFonts w:eastAsia="等线"/>
          <w:bCs/>
          <w:lang w:eastAsia="zh-CN"/>
        </w:rPr>
        <w:t xml:space="preserve"> </w:t>
      </w:r>
      <w:r w:rsidR="0035316F">
        <w:rPr>
          <w:rFonts w:eastAsia="等线"/>
          <w:bCs/>
          <w:lang w:eastAsia="zh-CN"/>
        </w:rPr>
        <w:t xml:space="preserve">for </w:t>
      </w:r>
      <w:r w:rsidR="00BA6C73">
        <w:rPr>
          <w:rFonts w:eastAsia="等线"/>
          <w:bCs/>
          <w:lang w:eastAsia="zh-CN"/>
        </w:rPr>
        <w:t>these</w:t>
      </w:r>
      <w:r w:rsidR="009162B4">
        <w:rPr>
          <w:rFonts w:eastAsia="等线"/>
          <w:bCs/>
          <w:lang w:eastAsia="zh-CN"/>
        </w:rPr>
        <w:t xml:space="preserve"> issues</w:t>
      </w:r>
      <w:r w:rsidR="0063504A">
        <w:rPr>
          <w:rFonts w:eastAsia="等线"/>
          <w:bCs/>
          <w:lang w:eastAsia="zh-CN"/>
        </w:rPr>
        <w:t>.</w:t>
      </w:r>
    </w:p>
    <w:p w14:paraId="5E687BC1" w14:textId="47A7514F" w:rsidR="0082399B" w:rsidRPr="008A76D8" w:rsidRDefault="0082399B" w:rsidP="0082399B">
      <w:pPr>
        <w:pStyle w:val="4"/>
        <w:numPr>
          <w:ilvl w:val="0"/>
          <w:numId w:val="0"/>
        </w:numPr>
        <w:rPr>
          <w:rFonts w:eastAsiaTheme="minorEastAsia"/>
          <w:sz w:val="22"/>
          <w:szCs w:val="18"/>
          <w:lang w:eastAsia="zh-CN"/>
        </w:rPr>
      </w:pPr>
      <w:r w:rsidRPr="008A76D8">
        <w:rPr>
          <w:rFonts w:eastAsiaTheme="minorEastAsia"/>
          <w:sz w:val="22"/>
          <w:szCs w:val="18"/>
          <w:lang w:eastAsia="zh-CN"/>
        </w:rPr>
        <w:t>2.</w:t>
      </w:r>
      <w:r>
        <w:rPr>
          <w:rFonts w:eastAsiaTheme="minorEastAsia"/>
          <w:sz w:val="22"/>
          <w:szCs w:val="18"/>
          <w:lang w:eastAsia="zh-CN"/>
        </w:rPr>
        <w:t>1.</w:t>
      </w:r>
      <w:r w:rsidR="0022779E">
        <w:rPr>
          <w:rFonts w:eastAsiaTheme="minorEastAsia"/>
          <w:sz w:val="22"/>
          <w:szCs w:val="18"/>
          <w:lang w:eastAsia="zh-CN"/>
        </w:rPr>
        <w:t>1</w:t>
      </w:r>
      <w:r w:rsidRPr="008A76D8">
        <w:rPr>
          <w:rFonts w:eastAsiaTheme="minorEastAsia"/>
          <w:sz w:val="22"/>
          <w:szCs w:val="18"/>
          <w:lang w:eastAsia="zh-CN"/>
        </w:rPr>
        <w:t xml:space="preserve"> UCI multiplexing</w:t>
      </w:r>
    </w:p>
    <w:p w14:paraId="112F9592" w14:textId="6372FE47" w:rsidR="009F0771" w:rsidRDefault="0092342B" w:rsidP="00ED4A3C">
      <w:pPr>
        <w:overflowPunct/>
        <w:autoSpaceDE/>
        <w:autoSpaceDN/>
        <w:adjustRightInd/>
        <w:snapToGrid w:val="0"/>
        <w:spacing w:after="120" w:line="280" w:lineRule="atLeast"/>
        <w:jc w:val="both"/>
        <w:textAlignment w:val="auto"/>
        <w:rPr>
          <w:lang w:eastAsia="zh-CN"/>
        </w:rPr>
      </w:pPr>
      <w:r w:rsidRPr="00360ED5">
        <w:rPr>
          <w:lang w:eastAsia="zh-CN"/>
        </w:rPr>
        <w:t xml:space="preserve">UCI </w:t>
      </w:r>
      <w:r w:rsidRPr="00360ED5">
        <w:rPr>
          <w:rFonts w:hint="eastAsia"/>
          <w:lang w:eastAsia="zh-CN"/>
        </w:rPr>
        <w:t>may</w:t>
      </w:r>
      <w:r w:rsidRPr="00360ED5">
        <w:rPr>
          <w:lang w:eastAsia="zh-CN"/>
        </w:rPr>
        <w:t xml:space="preserve"> consist of HARQ-ACK, CSI, and SR</w:t>
      </w:r>
      <w:r>
        <w:rPr>
          <w:lang w:eastAsia="zh-CN"/>
        </w:rPr>
        <w:t>,</w:t>
      </w:r>
      <w:r w:rsidRPr="00360ED5">
        <w:rPr>
          <w:lang w:eastAsia="zh-CN"/>
        </w:rPr>
        <w:t xml:space="preserve"> and </w:t>
      </w:r>
      <w:r w:rsidR="007616FF">
        <w:rPr>
          <w:rFonts w:hint="eastAsia"/>
          <w:lang w:eastAsia="zh-CN"/>
        </w:rPr>
        <w:t xml:space="preserve">is </w:t>
      </w:r>
      <w:r w:rsidRPr="00360ED5">
        <w:rPr>
          <w:lang w:eastAsia="zh-CN"/>
        </w:rPr>
        <w:t xml:space="preserve">encoded and transmitted through the PUCCH or </w:t>
      </w:r>
      <w:r w:rsidR="00741659">
        <w:rPr>
          <w:lang w:eastAsia="zh-CN"/>
        </w:rPr>
        <w:t>is</w:t>
      </w:r>
      <w:r w:rsidRPr="00360ED5">
        <w:rPr>
          <w:lang w:eastAsia="zh-CN"/>
        </w:rPr>
        <w:t xml:space="preserve"> multiplexed on the PUSCH. </w:t>
      </w:r>
      <w:r>
        <w:rPr>
          <w:lang w:eastAsia="zh-CN"/>
        </w:rPr>
        <w:t xml:space="preserve">As </w:t>
      </w:r>
      <w:r w:rsidR="007E0AAF">
        <w:rPr>
          <w:rFonts w:hint="eastAsia"/>
          <w:lang w:eastAsia="zh-CN"/>
        </w:rPr>
        <w:t>indicated</w:t>
      </w:r>
      <w:r w:rsidR="007E0AAF">
        <w:rPr>
          <w:lang w:eastAsia="zh-CN"/>
        </w:rPr>
        <w:t xml:space="preserve"> </w:t>
      </w:r>
      <w:r>
        <w:rPr>
          <w:lang w:eastAsia="zh-CN"/>
        </w:rPr>
        <w:t xml:space="preserve">in Clause 6.2.7 of TS 38.212, </w:t>
      </w:r>
      <w:r w:rsidR="00A048AF">
        <w:rPr>
          <w:lang w:eastAsia="zh-CN"/>
        </w:rPr>
        <w:t>if</w:t>
      </w:r>
      <w:r w:rsidRPr="00E32AFA">
        <w:rPr>
          <w:lang w:eastAsia="zh-CN"/>
        </w:rPr>
        <w:t xml:space="preserve"> there </w:t>
      </w:r>
      <w:r w:rsidR="00A048AF">
        <w:rPr>
          <w:lang w:eastAsia="zh-CN"/>
        </w:rPr>
        <w:t>is</w:t>
      </w:r>
      <w:r w:rsidRPr="00E32AFA">
        <w:rPr>
          <w:lang w:eastAsia="zh-CN"/>
        </w:rPr>
        <w:t xml:space="preserve"> more than one UL-SCH transport </w:t>
      </w:r>
      <w:r w:rsidR="00A048AF">
        <w:rPr>
          <w:lang w:eastAsia="zh-CN"/>
        </w:rPr>
        <w:t>block</w:t>
      </w:r>
      <w:r w:rsidRPr="00E32AFA">
        <w:rPr>
          <w:lang w:eastAsia="zh-CN"/>
        </w:rPr>
        <w:t xml:space="preserve"> for the PUSCH transmission, the UCI information is multiplexed </w:t>
      </w:r>
      <w:r w:rsidRPr="0052503C">
        <w:rPr>
          <w:lang w:eastAsia="zh-CN"/>
        </w:rPr>
        <w:t>only</w:t>
      </w:r>
      <w:r w:rsidRPr="00E32AFA">
        <w:rPr>
          <w:lang w:eastAsia="zh-CN"/>
        </w:rPr>
        <w:t xml:space="preserve"> on the UL-SCH transport block with </w:t>
      </w:r>
      <w:r w:rsidR="00670267">
        <w:rPr>
          <w:lang w:eastAsia="zh-CN"/>
        </w:rPr>
        <w:t xml:space="preserve">the </w:t>
      </w:r>
      <w:r w:rsidRPr="00E32AFA">
        <w:rPr>
          <w:lang w:eastAsia="zh-CN"/>
        </w:rPr>
        <w:t xml:space="preserve">highest </w:t>
      </w:r>
      <w:r w:rsidRPr="00036391">
        <w:rPr>
          <w:i/>
          <w:iCs/>
          <w:lang w:eastAsia="zh-CN"/>
        </w:rPr>
        <w:t>I</w:t>
      </w:r>
      <w:r w:rsidRPr="00036391">
        <w:rPr>
          <w:i/>
          <w:iCs/>
          <w:vertAlign w:val="subscript"/>
          <w:lang w:eastAsia="zh-CN"/>
        </w:rPr>
        <w:t>MCS</w:t>
      </w:r>
      <w:r w:rsidRPr="00E32AFA">
        <w:rPr>
          <w:lang w:eastAsia="zh-CN"/>
        </w:rPr>
        <w:t xml:space="preserve"> </w:t>
      </w:r>
      <w:r w:rsidR="007616FF">
        <w:rPr>
          <w:rFonts w:hint="eastAsia"/>
          <w:lang w:eastAsia="zh-CN"/>
        </w:rPr>
        <w:t>(</w:t>
      </w:r>
      <w:r w:rsidR="007616FF" w:rsidRPr="00E32AFA">
        <w:rPr>
          <w:lang w:eastAsia="zh-CN"/>
        </w:rPr>
        <w:t>Clause 6.1.4.1 in TS 38.214</w:t>
      </w:r>
      <w:r w:rsidR="007616FF">
        <w:rPr>
          <w:rFonts w:hint="eastAsia"/>
          <w:lang w:eastAsia="zh-CN"/>
        </w:rPr>
        <w:t xml:space="preserve">) </w:t>
      </w:r>
      <w:r w:rsidRPr="00E32AFA">
        <w:rPr>
          <w:lang w:eastAsia="zh-CN"/>
        </w:rPr>
        <w:t>value for the initial PUSCH. In case the two transport blocks h</w:t>
      </w:r>
      <w:r w:rsidRPr="00164C7E">
        <w:rPr>
          <w:lang w:eastAsia="zh-CN"/>
        </w:rPr>
        <w:t xml:space="preserve">ave the same </w:t>
      </w:r>
      <w:r w:rsidRPr="00B52A53">
        <w:rPr>
          <w:i/>
          <w:iCs/>
          <w:lang w:eastAsia="zh-CN"/>
        </w:rPr>
        <w:t>I</w:t>
      </w:r>
      <w:r w:rsidRPr="00B52A53">
        <w:rPr>
          <w:i/>
          <w:iCs/>
          <w:vertAlign w:val="subscript"/>
          <w:lang w:eastAsia="zh-CN"/>
        </w:rPr>
        <w:t>MCS</w:t>
      </w:r>
      <w:r w:rsidRPr="00164C7E">
        <w:rPr>
          <w:lang w:eastAsia="zh-CN"/>
        </w:rPr>
        <w:t xml:space="preserve"> value for the initial PUSCH, the UCI information is multiplexed with data only on the first transport block</w:t>
      </w:r>
      <w:r w:rsidR="009F0771">
        <w:rPr>
          <w:lang w:eastAsia="zh-CN"/>
        </w:rPr>
        <w:t>.</w:t>
      </w:r>
      <w:r w:rsidRPr="00164C7E">
        <w:rPr>
          <w:lang w:eastAsia="zh-CN"/>
        </w:rPr>
        <w:t xml:space="preserve"> </w:t>
      </w:r>
    </w:p>
    <w:p w14:paraId="4D014885" w14:textId="785F88EC" w:rsidR="0092342B" w:rsidRDefault="00F44BE0" w:rsidP="00ED4A3C">
      <w:pPr>
        <w:overflowPunct/>
        <w:autoSpaceDE/>
        <w:autoSpaceDN/>
        <w:adjustRightInd/>
        <w:snapToGrid w:val="0"/>
        <w:spacing w:after="120" w:line="280" w:lineRule="atLeast"/>
        <w:jc w:val="both"/>
        <w:textAlignment w:val="auto"/>
        <w:rPr>
          <w:lang w:eastAsia="zh-CN"/>
        </w:rPr>
      </w:pPr>
      <w:r>
        <w:rPr>
          <w:lang w:eastAsia="zh-CN"/>
        </w:rPr>
        <w:t xml:space="preserve">As shown in Figure 1, </w:t>
      </w:r>
      <w:r w:rsidR="00A5486A" w:rsidRPr="00A5486A">
        <w:rPr>
          <w:lang w:eastAsia="zh-CN"/>
        </w:rPr>
        <w:t>UCI multiplexing</w:t>
      </w:r>
      <w:r w:rsidR="00355471">
        <w:rPr>
          <w:lang w:eastAsia="zh-CN"/>
        </w:rPr>
        <w:t xml:space="preserve"> </w:t>
      </w:r>
      <w:r w:rsidR="0092342B" w:rsidRPr="00164C7E">
        <w:rPr>
          <w:lang w:eastAsia="zh-CN"/>
        </w:rPr>
        <w:t>may break the orthogonality of the inter-slot time domain OCC. RAN1 need to discuss and modify the potential enhancements for the UCI multiplexing when using the inter-slot time domain OCC.</w:t>
      </w:r>
    </w:p>
    <w:p w14:paraId="0CF04BC6" w14:textId="5EB5FEE7" w:rsidR="00EE156A" w:rsidRDefault="00EE156A" w:rsidP="00EE156A">
      <w:pPr>
        <w:overflowPunct/>
        <w:autoSpaceDE/>
        <w:autoSpaceDN/>
        <w:adjustRightInd/>
        <w:snapToGrid w:val="0"/>
        <w:spacing w:after="120" w:line="280" w:lineRule="atLeast"/>
        <w:jc w:val="center"/>
        <w:textAlignment w:val="auto"/>
        <w:rPr>
          <w:lang w:eastAsia="zh-CN"/>
        </w:rPr>
      </w:pPr>
      <w:r w:rsidRPr="00EE156A">
        <w:rPr>
          <w:noProof/>
        </w:rPr>
        <w:lastRenderedPageBreak/>
        <w:drawing>
          <wp:inline distT="0" distB="0" distL="0" distR="0" wp14:anchorId="7538637C" wp14:editId="69A6E0FE">
            <wp:extent cx="5117465" cy="1228039"/>
            <wp:effectExtent l="0" t="0" r="698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51081" cy="1236106"/>
                    </a:xfrm>
                    <a:prstGeom prst="rect">
                      <a:avLst/>
                    </a:prstGeom>
                    <a:noFill/>
                    <a:ln>
                      <a:noFill/>
                    </a:ln>
                  </pic:spPr>
                </pic:pic>
              </a:graphicData>
            </a:graphic>
          </wp:inline>
        </w:drawing>
      </w:r>
    </w:p>
    <w:p w14:paraId="0700BB37" w14:textId="01679602" w:rsidR="00715638" w:rsidRDefault="00715638" w:rsidP="00EE156A">
      <w:pPr>
        <w:overflowPunct/>
        <w:autoSpaceDE/>
        <w:autoSpaceDN/>
        <w:adjustRightInd/>
        <w:snapToGrid w:val="0"/>
        <w:spacing w:after="120" w:line="280" w:lineRule="atLeast"/>
        <w:jc w:val="center"/>
        <w:textAlignment w:val="auto"/>
        <w:rPr>
          <w:lang w:eastAsia="zh-CN"/>
        </w:rPr>
      </w:pPr>
      <w:r>
        <w:rPr>
          <w:rFonts w:hint="eastAsia"/>
          <w:lang w:eastAsia="zh-CN"/>
        </w:rPr>
        <w:t>F</w:t>
      </w:r>
      <w:r>
        <w:rPr>
          <w:lang w:eastAsia="zh-CN"/>
        </w:rPr>
        <w:t>igure 1</w:t>
      </w:r>
      <w:r w:rsidR="005039CF">
        <w:rPr>
          <w:lang w:eastAsia="zh-CN"/>
        </w:rPr>
        <w:t>.</w:t>
      </w:r>
      <w:r>
        <w:rPr>
          <w:lang w:eastAsia="zh-CN"/>
        </w:rPr>
        <w:t xml:space="preserve"> </w:t>
      </w:r>
      <w:r w:rsidR="005D56E4">
        <w:rPr>
          <w:lang w:eastAsia="zh-CN"/>
        </w:rPr>
        <w:t xml:space="preserve">An example of </w:t>
      </w:r>
      <w:r w:rsidR="00446CB9">
        <w:rPr>
          <w:lang w:eastAsia="zh-CN"/>
        </w:rPr>
        <w:t xml:space="preserve">UCI </w:t>
      </w:r>
      <w:r w:rsidR="004B6982">
        <w:rPr>
          <w:lang w:eastAsia="zh-CN"/>
        </w:rPr>
        <w:t>multiplexing</w:t>
      </w:r>
    </w:p>
    <w:p w14:paraId="10608724" w14:textId="1523AEE7" w:rsidR="0080083D" w:rsidRDefault="005343BB" w:rsidP="00ED4A3C">
      <w:pPr>
        <w:overflowPunct/>
        <w:autoSpaceDE/>
        <w:autoSpaceDN/>
        <w:adjustRightInd/>
        <w:snapToGrid w:val="0"/>
        <w:spacing w:after="120" w:line="280" w:lineRule="atLeast"/>
        <w:jc w:val="both"/>
        <w:textAlignment w:val="auto"/>
        <w:rPr>
          <w:lang w:eastAsia="zh-CN"/>
        </w:rPr>
      </w:pPr>
      <w:r w:rsidRPr="005343BB">
        <w:rPr>
          <w:lang w:eastAsia="zh-CN"/>
        </w:rPr>
        <w:t>RAN1#119 made the following agreement on UCI multiplexing: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3"/>
      </w:tblGrid>
      <w:tr w:rsidR="006A1E42" w:rsidRPr="00FA576D" w14:paraId="0DF7F026" w14:textId="77777777" w:rsidTr="00EC4309">
        <w:trPr>
          <w:jc w:val="center"/>
        </w:trPr>
        <w:tc>
          <w:tcPr>
            <w:tcW w:w="9243" w:type="dxa"/>
            <w:shd w:val="clear" w:color="auto" w:fill="auto"/>
          </w:tcPr>
          <w:p w14:paraId="15FDE057" w14:textId="1D2D94B9" w:rsidR="00F331D5" w:rsidRPr="005E669F" w:rsidRDefault="00F331D5" w:rsidP="00D61434">
            <w:pPr>
              <w:spacing w:after="60"/>
            </w:pPr>
            <w:r w:rsidRPr="005E669F">
              <w:rPr>
                <w:highlight w:val="green"/>
              </w:rPr>
              <w:t>Agreement</w:t>
            </w:r>
          </w:p>
          <w:p w14:paraId="47942E8A" w14:textId="77777777" w:rsidR="00F331D5" w:rsidRPr="005E669F" w:rsidRDefault="00F331D5" w:rsidP="00D61434">
            <w:pPr>
              <w:spacing w:after="60"/>
              <w:rPr>
                <w:rFonts w:eastAsia="等线"/>
                <w:lang w:eastAsia="zh-CN"/>
              </w:rPr>
            </w:pPr>
            <w:r w:rsidRPr="005E669F">
              <w:t xml:space="preserve">If PUCCH without repetition overlaps with inter-slot OCC with any PUSCH repetitions in an OCC group, the following options to be considered: </w:t>
            </w:r>
          </w:p>
          <w:p w14:paraId="1ACA422C" w14:textId="77777777" w:rsidR="00F331D5" w:rsidRPr="005E669F" w:rsidRDefault="00F331D5" w:rsidP="00D61434">
            <w:pPr>
              <w:pStyle w:val="aff1"/>
              <w:numPr>
                <w:ilvl w:val="0"/>
                <w:numId w:val="34"/>
              </w:numPr>
              <w:tabs>
                <w:tab w:val="left" w:pos="567"/>
              </w:tabs>
              <w:overflowPunct/>
              <w:autoSpaceDE/>
              <w:autoSpaceDN/>
              <w:adjustRightInd/>
              <w:spacing w:after="60"/>
              <w:ind w:firstLineChars="0"/>
              <w:textAlignment w:val="auto"/>
            </w:pPr>
            <w:r w:rsidRPr="005E669F">
              <w:t>Option 1: UCI is dropped</w:t>
            </w:r>
          </w:p>
          <w:p w14:paraId="5C5943E3" w14:textId="77777777" w:rsidR="00F331D5" w:rsidRPr="005E669F" w:rsidRDefault="00F331D5" w:rsidP="00D61434">
            <w:pPr>
              <w:pStyle w:val="aff1"/>
              <w:numPr>
                <w:ilvl w:val="1"/>
                <w:numId w:val="34"/>
              </w:numPr>
              <w:tabs>
                <w:tab w:val="left" w:pos="567"/>
              </w:tabs>
              <w:overflowPunct/>
              <w:autoSpaceDE/>
              <w:autoSpaceDN/>
              <w:adjustRightInd/>
              <w:spacing w:after="60"/>
              <w:ind w:firstLineChars="0"/>
              <w:textAlignment w:val="auto"/>
            </w:pPr>
            <w:r w:rsidRPr="005E669F">
              <w:t>FFS: whether all UCI is dropped</w:t>
            </w:r>
          </w:p>
          <w:p w14:paraId="678E3441" w14:textId="77777777" w:rsidR="00F331D5" w:rsidRPr="005E669F" w:rsidRDefault="00F331D5" w:rsidP="00D61434">
            <w:pPr>
              <w:pStyle w:val="aff1"/>
              <w:numPr>
                <w:ilvl w:val="0"/>
                <w:numId w:val="34"/>
              </w:numPr>
              <w:tabs>
                <w:tab w:val="left" w:pos="567"/>
              </w:tabs>
              <w:overflowPunct/>
              <w:autoSpaceDE/>
              <w:autoSpaceDN/>
              <w:adjustRightInd/>
              <w:spacing w:after="60"/>
              <w:ind w:firstLineChars="0"/>
              <w:textAlignment w:val="auto"/>
            </w:pPr>
            <w:r w:rsidRPr="005E669F">
              <w:t>Option 2: UCI is transmitted on PUCCH, and all PUSCH repetitions within the OCC group are dropped.</w:t>
            </w:r>
          </w:p>
          <w:p w14:paraId="557784D1" w14:textId="77777777" w:rsidR="00F331D5" w:rsidRPr="005E669F" w:rsidRDefault="00F331D5" w:rsidP="00D61434">
            <w:pPr>
              <w:pStyle w:val="aff1"/>
              <w:numPr>
                <w:ilvl w:val="0"/>
                <w:numId w:val="34"/>
              </w:numPr>
              <w:tabs>
                <w:tab w:val="left" w:pos="567"/>
              </w:tabs>
              <w:overflowPunct/>
              <w:autoSpaceDE/>
              <w:autoSpaceDN/>
              <w:adjustRightInd/>
              <w:spacing w:after="60"/>
              <w:ind w:firstLineChars="0"/>
              <w:textAlignment w:val="auto"/>
            </w:pPr>
            <w:r w:rsidRPr="005E669F">
              <w:t>Option 3: UCI is multiplexed on PUSCH with inter-slot OCC</w:t>
            </w:r>
          </w:p>
          <w:p w14:paraId="652F32A5" w14:textId="77777777" w:rsidR="00F331D5" w:rsidRPr="005E669F" w:rsidRDefault="00F331D5" w:rsidP="00D61434">
            <w:pPr>
              <w:pStyle w:val="aff1"/>
              <w:numPr>
                <w:ilvl w:val="1"/>
                <w:numId w:val="34"/>
              </w:numPr>
              <w:tabs>
                <w:tab w:val="left" w:pos="1440"/>
              </w:tabs>
              <w:overflowPunct/>
              <w:autoSpaceDE/>
              <w:autoSpaceDN/>
              <w:adjustRightInd/>
              <w:spacing w:after="60"/>
              <w:ind w:firstLineChars="0"/>
              <w:textAlignment w:val="auto"/>
            </w:pPr>
            <w:r w:rsidRPr="005E669F">
              <w:t>Option 3-a: UCI is multiplexed on all PUSCH repetitions within an OCC group with inter-slot OCC</w:t>
            </w:r>
          </w:p>
          <w:p w14:paraId="5EB6D349" w14:textId="77777777" w:rsidR="00F331D5" w:rsidRPr="005E669F" w:rsidRDefault="00F331D5" w:rsidP="00D61434">
            <w:pPr>
              <w:pStyle w:val="aff1"/>
              <w:numPr>
                <w:ilvl w:val="2"/>
                <w:numId w:val="34"/>
              </w:numPr>
              <w:tabs>
                <w:tab w:val="left" w:pos="1440"/>
              </w:tabs>
              <w:overflowPunct/>
              <w:autoSpaceDE/>
              <w:autoSpaceDN/>
              <w:adjustRightInd/>
              <w:spacing w:after="60"/>
              <w:ind w:firstLineChars="0"/>
              <w:textAlignment w:val="auto"/>
            </w:pPr>
            <w:r w:rsidRPr="005E669F">
              <w:t>FFS: which OCC group</w:t>
            </w:r>
          </w:p>
          <w:p w14:paraId="26D46E37" w14:textId="77777777" w:rsidR="00F331D5" w:rsidRPr="005E669F" w:rsidRDefault="00F331D5" w:rsidP="00D61434">
            <w:pPr>
              <w:numPr>
                <w:ilvl w:val="1"/>
                <w:numId w:val="34"/>
              </w:numPr>
              <w:overflowPunct/>
              <w:autoSpaceDE/>
              <w:autoSpaceDN/>
              <w:adjustRightInd/>
              <w:spacing w:after="60"/>
              <w:textAlignment w:val="auto"/>
              <w:rPr>
                <w:lang w:eastAsia="x-none"/>
              </w:rPr>
            </w:pPr>
            <w:r w:rsidRPr="005E669F">
              <w:rPr>
                <w:lang w:eastAsia="x-none"/>
              </w:rPr>
              <w:t>Option 3-b: UCI is multiplexed on PUSCH and OCC is not applied</w:t>
            </w:r>
            <w:r w:rsidRPr="005E669F">
              <w:t xml:space="preserve"> within the OCC group</w:t>
            </w:r>
          </w:p>
          <w:p w14:paraId="3E94ED87" w14:textId="77777777" w:rsidR="00F331D5" w:rsidRPr="005E669F" w:rsidRDefault="00F331D5" w:rsidP="00D61434">
            <w:pPr>
              <w:numPr>
                <w:ilvl w:val="1"/>
                <w:numId w:val="34"/>
              </w:numPr>
              <w:overflowPunct/>
              <w:autoSpaceDE/>
              <w:autoSpaceDN/>
              <w:adjustRightInd/>
              <w:spacing w:after="60"/>
              <w:textAlignment w:val="auto"/>
              <w:rPr>
                <w:lang w:eastAsia="x-none"/>
              </w:rPr>
            </w:pPr>
            <w:r w:rsidRPr="005E669F">
              <w:rPr>
                <w:lang w:eastAsia="x-none"/>
              </w:rPr>
              <w:t>Option 3-c: UCI is multiplexed on PUSCH and OCC is not applied</w:t>
            </w:r>
            <w:r w:rsidRPr="005E669F">
              <w:t xml:space="preserve"> within the PUSCH repetitions</w:t>
            </w:r>
          </w:p>
          <w:p w14:paraId="72691AB3" w14:textId="77777777" w:rsidR="00F331D5" w:rsidRPr="005E669F" w:rsidRDefault="00F331D5" w:rsidP="00D61434">
            <w:pPr>
              <w:spacing w:after="60"/>
            </w:pPr>
            <w:r w:rsidRPr="005E669F">
              <w:t>Note: combination of the above can be considered</w:t>
            </w:r>
          </w:p>
          <w:p w14:paraId="453229E1" w14:textId="77777777" w:rsidR="00F331D5" w:rsidRPr="005E669F" w:rsidRDefault="00F331D5" w:rsidP="00D61434">
            <w:pPr>
              <w:spacing w:after="60"/>
            </w:pPr>
            <w:r w:rsidRPr="005E669F">
              <w:t>FFS Details timeline of PUCCH and PUSCH</w:t>
            </w:r>
          </w:p>
          <w:p w14:paraId="307D8976" w14:textId="77777777" w:rsidR="00F331D5" w:rsidRPr="005E669F" w:rsidRDefault="00F331D5" w:rsidP="00D61434">
            <w:pPr>
              <w:spacing w:after="60"/>
            </w:pPr>
            <w:r w:rsidRPr="005E669F">
              <w:t>FFS: handling of PUCCH with repetition</w:t>
            </w:r>
          </w:p>
          <w:p w14:paraId="1B0445D6" w14:textId="38982D8F" w:rsidR="006A1E42" w:rsidRPr="00A41FEF" w:rsidRDefault="00F331D5" w:rsidP="00D61434">
            <w:pPr>
              <w:overflowPunct/>
              <w:autoSpaceDE/>
              <w:autoSpaceDN/>
              <w:adjustRightInd/>
              <w:spacing w:after="60" w:line="252" w:lineRule="auto"/>
              <w:jc w:val="both"/>
              <w:textAlignment w:val="auto"/>
              <w:rPr>
                <w:rFonts w:ascii="Times" w:eastAsia="Batang" w:hAnsi="Times"/>
                <w:bCs/>
                <w:lang w:val="en-GB"/>
              </w:rPr>
            </w:pPr>
            <w:r w:rsidRPr="005E669F">
              <w:t>FFS: handling of different UCI types</w:t>
            </w:r>
          </w:p>
        </w:tc>
      </w:tr>
    </w:tbl>
    <w:p w14:paraId="05965713" w14:textId="3166CE3D" w:rsidR="003A7759" w:rsidRDefault="00FC1503" w:rsidP="003518BF">
      <w:pPr>
        <w:overflowPunct/>
        <w:autoSpaceDE/>
        <w:autoSpaceDN/>
        <w:adjustRightInd/>
        <w:snapToGrid w:val="0"/>
        <w:spacing w:after="120" w:line="280" w:lineRule="atLeast"/>
        <w:jc w:val="both"/>
        <w:textAlignment w:val="auto"/>
        <w:rPr>
          <w:lang w:eastAsia="zh-CN"/>
        </w:rPr>
      </w:pPr>
      <w:bookmarkStart w:id="6" w:name="OLE_LINK9"/>
      <w:r>
        <w:rPr>
          <w:rFonts w:eastAsia="等线"/>
          <w:bCs/>
          <w:lang w:val="en-GB" w:eastAsia="zh-CN"/>
        </w:rPr>
        <w:t>A</w:t>
      </w:r>
      <w:r w:rsidR="005D38FF">
        <w:rPr>
          <w:rFonts w:eastAsia="等线"/>
          <w:bCs/>
          <w:lang w:val="en-GB" w:eastAsia="zh-CN"/>
        </w:rPr>
        <w:t xml:space="preserve"> straightforward solution to </w:t>
      </w:r>
      <w:r w:rsidR="009108B9">
        <w:rPr>
          <w:rFonts w:eastAsia="等线"/>
          <w:bCs/>
          <w:lang w:val="en-GB" w:eastAsia="zh-CN"/>
        </w:rPr>
        <w:t>the aforementioned overlap issue is to drop UCI when a PUCCH overlaps with the PUSCH within an OCC group (Option 1). However, this will cause UCI retransmission and may go against the idea of Clause 6.2.7 in TS 38.212</w:t>
      </w:r>
      <w:r w:rsidR="009B3169">
        <w:rPr>
          <w:rFonts w:eastAsia="等线"/>
          <w:bCs/>
          <w:lang w:val="en-GB" w:eastAsia="zh-CN"/>
        </w:rPr>
        <w:t xml:space="preserve"> - </w:t>
      </w:r>
      <w:r w:rsidR="00AD204B">
        <w:rPr>
          <w:rFonts w:eastAsia="等线"/>
          <w:bCs/>
          <w:lang w:val="en-GB" w:eastAsia="zh-CN"/>
        </w:rPr>
        <w:t>the transmission of UCI needs to be guaranteed</w:t>
      </w:r>
      <w:r w:rsidR="00AD204B">
        <w:rPr>
          <w:lang w:eastAsia="zh-CN"/>
        </w:rPr>
        <w:t xml:space="preserve">. </w:t>
      </w:r>
      <w:r w:rsidR="00787061">
        <w:rPr>
          <w:lang w:eastAsia="zh-CN"/>
        </w:rPr>
        <w:t xml:space="preserve">Hence, </w:t>
      </w:r>
      <w:r w:rsidR="004E62FA">
        <w:rPr>
          <w:lang w:eastAsia="zh-CN"/>
        </w:rPr>
        <w:t xml:space="preserve">in our view, </w:t>
      </w:r>
      <w:r w:rsidR="00787061">
        <w:rPr>
          <w:lang w:eastAsia="zh-CN"/>
        </w:rPr>
        <w:t xml:space="preserve">this option should be </w:t>
      </w:r>
      <w:r w:rsidR="00176734">
        <w:rPr>
          <w:lang w:eastAsia="zh-CN"/>
        </w:rPr>
        <w:t>deprioritized.</w:t>
      </w:r>
    </w:p>
    <w:p w14:paraId="73A3430D" w14:textId="60A32AAC" w:rsidR="003518BF" w:rsidRDefault="003518BF" w:rsidP="003518BF">
      <w:pPr>
        <w:overflowPunct/>
        <w:autoSpaceDE/>
        <w:autoSpaceDN/>
        <w:adjustRightInd/>
        <w:snapToGrid w:val="0"/>
        <w:spacing w:after="120" w:line="280" w:lineRule="atLeast"/>
        <w:jc w:val="both"/>
        <w:textAlignment w:val="auto"/>
        <w:rPr>
          <w:lang w:eastAsia="zh-CN"/>
        </w:rPr>
      </w:pPr>
      <w:r>
        <w:rPr>
          <w:rFonts w:eastAsia="等线" w:hint="eastAsia"/>
          <w:bCs/>
          <w:lang w:val="en-GB" w:eastAsia="zh-CN"/>
        </w:rPr>
        <w:t>C</w:t>
      </w:r>
      <w:r>
        <w:rPr>
          <w:rFonts w:eastAsia="等线"/>
          <w:bCs/>
          <w:lang w:val="en-GB" w:eastAsia="zh-CN"/>
        </w:rPr>
        <w:t xml:space="preserve">onsidering the timely requirements of UCI, </w:t>
      </w:r>
      <w:r w:rsidR="006442E1">
        <w:rPr>
          <w:rFonts w:eastAsia="等线"/>
          <w:bCs/>
          <w:lang w:val="en-GB" w:eastAsia="zh-CN"/>
        </w:rPr>
        <w:t>dro</w:t>
      </w:r>
      <w:r w:rsidR="009E4685">
        <w:rPr>
          <w:rFonts w:eastAsia="等线"/>
          <w:bCs/>
          <w:lang w:val="en-GB" w:eastAsia="zh-CN"/>
        </w:rPr>
        <w:t>p</w:t>
      </w:r>
      <w:r w:rsidR="006442E1">
        <w:rPr>
          <w:rFonts w:eastAsia="等线"/>
          <w:bCs/>
          <w:lang w:val="en-GB" w:eastAsia="zh-CN"/>
        </w:rPr>
        <w:t>p</w:t>
      </w:r>
      <w:r w:rsidR="009E4685">
        <w:rPr>
          <w:rFonts w:eastAsia="等线"/>
          <w:bCs/>
          <w:lang w:val="en-GB" w:eastAsia="zh-CN"/>
        </w:rPr>
        <w:t>ing</w:t>
      </w:r>
      <w:r w:rsidR="006442E1">
        <w:rPr>
          <w:rFonts w:eastAsia="等线"/>
          <w:bCs/>
          <w:lang w:val="en-GB" w:eastAsia="zh-CN"/>
        </w:rPr>
        <w:t xml:space="preserve"> all PUSCH repetition during one OCC period (Option 2)</w:t>
      </w:r>
      <w:r w:rsidR="009E4685">
        <w:rPr>
          <w:rFonts w:eastAsia="等线"/>
          <w:bCs/>
          <w:lang w:val="en-GB" w:eastAsia="zh-CN"/>
        </w:rPr>
        <w:t xml:space="preserve"> </w:t>
      </w:r>
      <w:r w:rsidR="00CC3FD3">
        <w:rPr>
          <w:rFonts w:eastAsia="等线"/>
          <w:bCs/>
          <w:lang w:val="en-GB" w:eastAsia="zh-CN"/>
        </w:rPr>
        <w:t xml:space="preserve">may </w:t>
      </w:r>
      <w:r w:rsidR="00101137">
        <w:rPr>
          <w:rFonts w:eastAsia="等线"/>
          <w:bCs/>
          <w:lang w:val="en-GB" w:eastAsia="zh-CN"/>
        </w:rPr>
        <w:t xml:space="preserve">be a </w:t>
      </w:r>
      <w:r w:rsidR="000D38E5">
        <w:rPr>
          <w:rFonts w:eastAsia="等线"/>
          <w:bCs/>
          <w:lang w:val="en-GB" w:eastAsia="zh-CN"/>
        </w:rPr>
        <w:t xml:space="preserve">useful </w:t>
      </w:r>
      <w:r w:rsidR="003E39A3">
        <w:rPr>
          <w:lang w:eastAsia="zh-CN"/>
        </w:rPr>
        <w:t>method</w:t>
      </w:r>
      <w:r w:rsidR="00A96A52">
        <w:rPr>
          <w:lang w:eastAsia="zh-CN"/>
        </w:rPr>
        <w:t xml:space="preserve"> with </w:t>
      </w:r>
      <w:r w:rsidR="00D755E2">
        <w:rPr>
          <w:lang w:eastAsia="zh-CN"/>
        </w:rPr>
        <w:t xml:space="preserve">a </w:t>
      </w:r>
      <w:r w:rsidR="0098373B" w:rsidRPr="0098373B">
        <w:rPr>
          <w:lang w:eastAsia="zh-CN"/>
        </w:rPr>
        <w:t>minor</w:t>
      </w:r>
      <w:r w:rsidR="0098373B">
        <w:rPr>
          <w:lang w:eastAsia="zh-CN"/>
        </w:rPr>
        <w:t xml:space="preserve"> </w:t>
      </w:r>
      <w:r w:rsidR="00A96A52" w:rsidRPr="00A96A52">
        <w:rPr>
          <w:lang w:eastAsia="zh-CN"/>
        </w:rPr>
        <w:t>impact on the specifications</w:t>
      </w:r>
      <w:r w:rsidR="003E39A3">
        <w:rPr>
          <w:lang w:eastAsia="zh-CN"/>
        </w:rPr>
        <w:t>.</w:t>
      </w:r>
      <w:r w:rsidR="006F7CCB">
        <w:rPr>
          <w:lang w:eastAsia="zh-CN"/>
        </w:rPr>
        <w:t xml:space="preserve"> </w:t>
      </w:r>
      <w:r w:rsidR="00002FC4" w:rsidRPr="004431D1">
        <w:rPr>
          <w:lang w:eastAsia="zh-CN"/>
        </w:rPr>
        <w:t xml:space="preserve">For Option 2, the disadvantage is that it cannot support PUSCH </w:t>
      </w:r>
      <w:r w:rsidR="00002FC4" w:rsidRPr="005E669F">
        <w:t>repetitions</w:t>
      </w:r>
      <w:r w:rsidR="00002FC4" w:rsidRPr="004431D1">
        <w:rPr>
          <w:lang w:eastAsia="zh-CN"/>
        </w:rPr>
        <w:t xml:space="preserve">, which may reduce system capacity. Additionally, the </w:t>
      </w:r>
      <w:proofErr w:type="spellStart"/>
      <w:r w:rsidR="00002FC4" w:rsidRPr="004431D1">
        <w:rPr>
          <w:lang w:eastAsia="zh-CN"/>
        </w:rPr>
        <w:t>gNB</w:t>
      </w:r>
      <w:proofErr w:type="spellEnd"/>
      <w:r w:rsidR="00002FC4" w:rsidRPr="004431D1">
        <w:rPr>
          <w:lang w:eastAsia="zh-CN"/>
        </w:rPr>
        <w:t xml:space="preserve"> needs to notify </w:t>
      </w:r>
      <w:r w:rsidR="00002FC4">
        <w:rPr>
          <w:lang w:eastAsia="zh-CN"/>
        </w:rPr>
        <w:t>UEs</w:t>
      </w:r>
      <w:r w:rsidR="00002FC4" w:rsidRPr="004431D1">
        <w:rPr>
          <w:lang w:eastAsia="zh-CN"/>
        </w:rPr>
        <w:t xml:space="preserve"> who are using other OCC sequences </w:t>
      </w:r>
      <w:r w:rsidR="0030777C" w:rsidRPr="0030777C">
        <w:rPr>
          <w:lang w:eastAsia="zh-CN"/>
        </w:rPr>
        <w:t>in the OCC group</w:t>
      </w:r>
      <w:r w:rsidR="0030777C">
        <w:rPr>
          <w:lang w:eastAsia="zh-CN"/>
        </w:rPr>
        <w:t xml:space="preserve"> </w:t>
      </w:r>
      <w:r w:rsidR="00002FC4" w:rsidRPr="004431D1">
        <w:rPr>
          <w:lang w:eastAsia="zh-CN"/>
        </w:rPr>
        <w:t xml:space="preserve">to cancel their PUSCH </w:t>
      </w:r>
      <w:r w:rsidR="00002FC4" w:rsidRPr="005E669F">
        <w:t>repetitions</w:t>
      </w:r>
      <w:r w:rsidR="00CA661B">
        <w:rPr>
          <w:lang w:eastAsia="zh-CN"/>
        </w:rPr>
        <w:t>, s</w:t>
      </w:r>
      <w:r w:rsidR="00CA661B" w:rsidRPr="00CA661B">
        <w:rPr>
          <w:lang w:eastAsia="zh-CN"/>
        </w:rPr>
        <w:t xml:space="preserve">imilar to Option </w:t>
      </w:r>
      <w:r w:rsidR="00CA661B">
        <w:rPr>
          <w:lang w:eastAsia="zh-CN"/>
        </w:rPr>
        <w:t>3-</w:t>
      </w:r>
      <w:r w:rsidR="001E5B57">
        <w:rPr>
          <w:lang w:eastAsia="zh-CN"/>
        </w:rPr>
        <w:t>b</w:t>
      </w:r>
      <w:r w:rsidR="00CA661B">
        <w:rPr>
          <w:lang w:eastAsia="zh-CN"/>
        </w:rPr>
        <w:t xml:space="preserve"> and Option 3-c.</w:t>
      </w:r>
      <w:r w:rsidR="00002FC4">
        <w:rPr>
          <w:lang w:eastAsia="zh-CN"/>
        </w:rPr>
        <w:t xml:space="preserve"> </w:t>
      </w:r>
    </w:p>
    <w:p w14:paraId="1C54D62E" w14:textId="21BABA3E" w:rsidR="003B199D" w:rsidRDefault="006F50AC" w:rsidP="003B199D">
      <w:pPr>
        <w:overflowPunct/>
        <w:autoSpaceDE/>
        <w:autoSpaceDN/>
        <w:adjustRightInd/>
        <w:snapToGrid w:val="0"/>
        <w:spacing w:after="120" w:line="280" w:lineRule="atLeast"/>
        <w:jc w:val="center"/>
        <w:textAlignment w:val="auto"/>
        <w:rPr>
          <w:lang w:eastAsia="zh-CN"/>
        </w:rPr>
      </w:pPr>
      <w:r w:rsidRPr="006F50AC">
        <w:rPr>
          <w:rFonts w:hint="eastAsia"/>
          <w:noProof/>
        </w:rPr>
        <w:drawing>
          <wp:inline distT="0" distB="0" distL="0" distR="0" wp14:anchorId="45070841" wp14:editId="59165A35">
            <wp:extent cx="5054174" cy="12128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08287" cy="1225836"/>
                    </a:xfrm>
                    <a:prstGeom prst="rect">
                      <a:avLst/>
                    </a:prstGeom>
                    <a:noFill/>
                    <a:ln>
                      <a:noFill/>
                    </a:ln>
                  </pic:spPr>
                </pic:pic>
              </a:graphicData>
            </a:graphic>
          </wp:inline>
        </w:drawing>
      </w:r>
    </w:p>
    <w:p w14:paraId="13879D1D" w14:textId="7DF28D2F" w:rsidR="00265487" w:rsidRDefault="00265487" w:rsidP="003B199D">
      <w:pPr>
        <w:overflowPunct/>
        <w:autoSpaceDE/>
        <w:autoSpaceDN/>
        <w:adjustRightInd/>
        <w:snapToGrid w:val="0"/>
        <w:spacing w:after="120" w:line="280" w:lineRule="atLeast"/>
        <w:jc w:val="center"/>
        <w:textAlignment w:val="auto"/>
        <w:rPr>
          <w:lang w:eastAsia="zh-CN"/>
        </w:rPr>
      </w:pPr>
      <w:r>
        <w:rPr>
          <w:rFonts w:hint="eastAsia"/>
          <w:lang w:eastAsia="zh-CN"/>
        </w:rPr>
        <w:t>F</w:t>
      </w:r>
      <w:r>
        <w:rPr>
          <w:lang w:eastAsia="zh-CN"/>
        </w:rPr>
        <w:t>igure 2</w:t>
      </w:r>
      <w:r w:rsidR="005039CF">
        <w:rPr>
          <w:lang w:eastAsia="zh-CN"/>
        </w:rPr>
        <w:t>.</w:t>
      </w:r>
      <w:r>
        <w:rPr>
          <w:lang w:eastAsia="zh-CN"/>
        </w:rPr>
        <w:t xml:space="preserve"> UCI multiplexing Option 2</w:t>
      </w:r>
    </w:p>
    <w:p w14:paraId="4261ABC8" w14:textId="38280F06" w:rsidR="004E4FBF" w:rsidRDefault="003518BF" w:rsidP="00AD3BD2">
      <w:pPr>
        <w:overflowPunct/>
        <w:autoSpaceDE/>
        <w:autoSpaceDN/>
        <w:adjustRightInd/>
        <w:snapToGrid w:val="0"/>
        <w:spacing w:after="120" w:line="280" w:lineRule="atLeast"/>
        <w:jc w:val="both"/>
        <w:textAlignment w:val="auto"/>
        <w:rPr>
          <w:lang w:eastAsia="zh-CN"/>
        </w:rPr>
      </w:pPr>
      <w:r>
        <w:rPr>
          <w:lang w:eastAsia="zh-CN"/>
        </w:rPr>
        <w:t xml:space="preserve">Another way is that </w:t>
      </w:r>
      <w:r w:rsidRPr="00626AA8">
        <w:rPr>
          <w:lang w:eastAsia="zh-CN"/>
        </w:rPr>
        <w:t xml:space="preserve">UCI </w:t>
      </w:r>
      <w:r>
        <w:rPr>
          <w:lang w:eastAsia="zh-CN"/>
        </w:rPr>
        <w:t>can be</w:t>
      </w:r>
      <w:r w:rsidRPr="00626AA8">
        <w:rPr>
          <w:lang w:eastAsia="zh-CN"/>
        </w:rPr>
        <w:t xml:space="preserve"> multiplexed on PUSCH</w:t>
      </w:r>
      <w:r>
        <w:rPr>
          <w:lang w:eastAsia="zh-CN"/>
        </w:rPr>
        <w:t xml:space="preserve">, and </w:t>
      </w:r>
      <w:r w:rsidR="004C4F2D">
        <w:rPr>
          <w:lang w:eastAsia="zh-CN"/>
        </w:rPr>
        <w:t>expand</w:t>
      </w:r>
      <w:r w:rsidRPr="00B516B4">
        <w:rPr>
          <w:lang w:eastAsia="zh-CN"/>
        </w:rPr>
        <w:t xml:space="preserve"> UCI multiplexing </w:t>
      </w:r>
      <w:r>
        <w:rPr>
          <w:lang w:eastAsia="zh-CN"/>
        </w:rPr>
        <w:t>across</w:t>
      </w:r>
      <w:r w:rsidRPr="00B516B4">
        <w:rPr>
          <w:lang w:eastAsia="zh-CN"/>
        </w:rPr>
        <w:t xml:space="preserve"> all the PUSCH repetitions </w:t>
      </w:r>
      <w:r>
        <w:rPr>
          <w:lang w:eastAsia="zh-CN"/>
        </w:rPr>
        <w:t>with</w:t>
      </w:r>
      <w:r w:rsidRPr="00B516B4">
        <w:rPr>
          <w:lang w:eastAsia="zh-CN"/>
        </w:rPr>
        <w:t>in an OCC period</w:t>
      </w:r>
      <w:r>
        <w:rPr>
          <w:lang w:eastAsia="zh-CN"/>
        </w:rPr>
        <w:t xml:space="preserve"> (Option 3</w:t>
      </w:r>
      <w:r w:rsidR="00E70166">
        <w:rPr>
          <w:lang w:eastAsia="zh-CN"/>
        </w:rPr>
        <w:t>-a</w:t>
      </w:r>
      <w:r>
        <w:rPr>
          <w:lang w:eastAsia="zh-CN"/>
        </w:rPr>
        <w:t xml:space="preserve">). </w:t>
      </w:r>
      <w:r w:rsidR="0074653F">
        <w:rPr>
          <w:lang w:eastAsia="zh-CN"/>
        </w:rPr>
        <w:t>Compared</w:t>
      </w:r>
      <w:r w:rsidR="004E4FBF" w:rsidRPr="004E4FBF">
        <w:rPr>
          <w:lang w:eastAsia="zh-CN"/>
        </w:rPr>
        <w:t xml:space="preserve"> with the other options, Option 3</w:t>
      </w:r>
      <w:r w:rsidR="00E70166">
        <w:rPr>
          <w:lang w:eastAsia="zh-CN"/>
        </w:rPr>
        <w:t>-a</w:t>
      </w:r>
      <w:r w:rsidR="004E4FBF" w:rsidRPr="004E4FBF">
        <w:rPr>
          <w:lang w:eastAsia="zh-CN"/>
        </w:rPr>
        <w:t xml:space="preserve"> can achieve the best performance as both UCI and PUSCH are transmitted</w:t>
      </w:r>
      <w:r w:rsidR="006E18C2">
        <w:rPr>
          <w:lang w:eastAsia="zh-CN"/>
        </w:rPr>
        <w:t>, and</w:t>
      </w:r>
      <w:r w:rsidR="006E18C2" w:rsidRPr="0095306D">
        <w:rPr>
          <w:lang w:eastAsia="zh-CN"/>
        </w:rPr>
        <w:t xml:space="preserve"> the multiplexing of UCI does not require the </w:t>
      </w:r>
      <w:proofErr w:type="spellStart"/>
      <w:r w:rsidR="006E18C2" w:rsidRPr="0095306D">
        <w:rPr>
          <w:lang w:eastAsia="zh-CN"/>
        </w:rPr>
        <w:t>gNB</w:t>
      </w:r>
      <w:proofErr w:type="spellEnd"/>
      <w:r w:rsidR="006E18C2" w:rsidRPr="0095306D">
        <w:rPr>
          <w:lang w:eastAsia="zh-CN"/>
        </w:rPr>
        <w:t xml:space="preserve"> to notify other UEs</w:t>
      </w:r>
      <w:r w:rsidR="00504F2B">
        <w:rPr>
          <w:lang w:eastAsia="zh-CN"/>
        </w:rPr>
        <w:t>.</w:t>
      </w:r>
      <w:r w:rsidR="001E79EF">
        <w:rPr>
          <w:lang w:eastAsia="zh-CN"/>
        </w:rPr>
        <w:t xml:space="preserve"> </w:t>
      </w:r>
    </w:p>
    <w:p w14:paraId="2158A2E0" w14:textId="7B2E1C6D" w:rsidR="004E4FBF" w:rsidRDefault="001E79EF" w:rsidP="001E79EF">
      <w:pPr>
        <w:overflowPunct/>
        <w:autoSpaceDE/>
        <w:autoSpaceDN/>
        <w:adjustRightInd/>
        <w:snapToGrid w:val="0"/>
        <w:spacing w:after="120" w:line="280" w:lineRule="atLeast"/>
        <w:jc w:val="center"/>
        <w:textAlignment w:val="auto"/>
        <w:rPr>
          <w:lang w:eastAsia="zh-CN"/>
        </w:rPr>
      </w:pPr>
      <w:r w:rsidRPr="001E79EF">
        <w:rPr>
          <w:noProof/>
        </w:rPr>
        <w:lastRenderedPageBreak/>
        <w:drawing>
          <wp:inline distT="0" distB="0" distL="0" distR="0" wp14:anchorId="22FDAA65" wp14:editId="26670B02">
            <wp:extent cx="4913647" cy="1084785"/>
            <wp:effectExtent l="0" t="0" r="1270"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69195" cy="1097048"/>
                    </a:xfrm>
                    <a:prstGeom prst="rect">
                      <a:avLst/>
                    </a:prstGeom>
                    <a:noFill/>
                    <a:ln>
                      <a:noFill/>
                    </a:ln>
                  </pic:spPr>
                </pic:pic>
              </a:graphicData>
            </a:graphic>
          </wp:inline>
        </w:drawing>
      </w:r>
    </w:p>
    <w:p w14:paraId="70135DE2" w14:textId="41DF7E9A" w:rsidR="007202FC" w:rsidRDefault="00AD3BD2" w:rsidP="00CB2895">
      <w:pPr>
        <w:overflowPunct/>
        <w:autoSpaceDE/>
        <w:autoSpaceDN/>
        <w:adjustRightInd/>
        <w:snapToGrid w:val="0"/>
        <w:spacing w:after="120" w:line="280" w:lineRule="atLeast"/>
        <w:jc w:val="both"/>
        <w:textAlignment w:val="auto"/>
        <w:rPr>
          <w:lang w:eastAsia="zh-CN"/>
        </w:rPr>
      </w:pPr>
      <w:r>
        <w:rPr>
          <w:lang w:eastAsia="zh-CN"/>
        </w:rPr>
        <w:t>For Option 3</w:t>
      </w:r>
      <w:r w:rsidR="007F75A9">
        <w:rPr>
          <w:lang w:eastAsia="zh-CN"/>
        </w:rPr>
        <w:t>-a</w:t>
      </w:r>
      <w:r>
        <w:rPr>
          <w:lang w:eastAsia="zh-CN"/>
        </w:rPr>
        <w:t xml:space="preserve">, </w:t>
      </w:r>
      <w:r w:rsidR="0070226B" w:rsidRPr="0070226B">
        <w:rPr>
          <w:lang w:eastAsia="zh-CN"/>
        </w:rPr>
        <w:t>one of its drawbacks is</w:t>
      </w:r>
      <w:r w:rsidR="00287FBF">
        <w:rPr>
          <w:lang w:eastAsia="zh-CN"/>
        </w:rPr>
        <w:t xml:space="preserve"> that </w:t>
      </w:r>
      <w:r w:rsidR="008C7D41">
        <w:rPr>
          <w:lang w:eastAsia="zh-CN"/>
        </w:rPr>
        <w:t xml:space="preserve">it </w:t>
      </w:r>
      <w:r w:rsidR="008C7D41" w:rsidRPr="0095306D">
        <w:rPr>
          <w:lang w:eastAsia="zh-CN"/>
        </w:rPr>
        <w:t xml:space="preserve">requires that the UE has </w:t>
      </w:r>
      <w:r w:rsidR="008C7D41">
        <w:rPr>
          <w:lang w:eastAsia="zh-CN"/>
        </w:rPr>
        <w:t>enough</w:t>
      </w:r>
      <w:r w:rsidR="008C7D41" w:rsidRPr="0095306D">
        <w:rPr>
          <w:lang w:eastAsia="zh-CN"/>
        </w:rPr>
        <w:t xml:space="preserve"> time to determine whether there are any UCI </w:t>
      </w:r>
      <w:r w:rsidR="008C7D41">
        <w:rPr>
          <w:lang w:eastAsia="zh-CN"/>
        </w:rPr>
        <w:t>overlap</w:t>
      </w:r>
      <w:r w:rsidR="008C7D41" w:rsidRPr="0095306D">
        <w:rPr>
          <w:lang w:eastAsia="zh-CN"/>
        </w:rPr>
        <w:t xml:space="preserve">s within the PUSCH transmission </w:t>
      </w:r>
      <w:r w:rsidR="008C7D41">
        <w:rPr>
          <w:lang w:eastAsia="zh-CN"/>
        </w:rPr>
        <w:t>period</w:t>
      </w:r>
      <w:r w:rsidR="008C7D41" w:rsidRPr="0095306D">
        <w:rPr>
          <w:lang w:eastAsia="zh-CN"/>
        </w:rPr>
        <w:t xml:space="preserve"> after receiving the OCC configuration.</w:t>
      </w:r>
      <w:r w:rsidR="0000668F">
        <w:rPr>
          <w:lang w:eastAsia="zh-CN"/>
        </w:rPr>
        <w:t xml:space="preserve"> H</w:t>
      </w:r>
      <w:r w:rsidR="00CB2895">
        <w:rPr>
          <w:lang w:eastAsia="zh-CN"/>
        </w:rPr>
        <w:t xml:space="preserve">ow to deal </w:t>
      </w:r>
      <w:r w:rsidR="00CB2895" w:rsidRPr="006D0094">
        <w:rPr>
          <w:lang w:eastAsia="zh-CN"/>
        </w:rPr>
        <w:t>with the UCI multiplexing</w:t>
      </w:r>
      <w:r w:rsidR="003D4BF4">
        <w:rPr>
          <w:lang w:eastAsia="zh-CN"/>
        </w:rPr>
        <w:t xml:space="preserve"> </w:t>
      </w:r>
      <w:r w:rsidR="009A2264">
        <w:rPr>
          <w:lang w:eastAsia="zh-CN"/>
        </w:rPr>
        <w:t xml:space="preserve">when considering the timeline </w:t>
      </w:r>
      <w:r w:rsidR="009A2264" w:rsidRPr="003D4BF4">
        <w:rPr>
          <w:lang w:eastAsia="zh-CN"/>
        </w:rPr>
        <w:t>restriction</w:t>
      </w:r>
      <w:r w:rsidR="009A2264">
        <w:rPr>
          <w:lang w:eastAsia="zh-CN"/>
        </w:rPr>
        <w:t xml:space="preserve"> </w:t>
      </w:r>
      <w:r w:rsidR="003D4BF4">
        <w:rPr>
          <w:lang w:eastAsia="zh-CN"/>
        </w:rPr>
        <w:t>should be fu</w:t>
      </w:r>
      <w:r w:rsidR="00422A77">
        <w:rPr>
          <w:lang w:eastAsia="zh-CN"/>
        </w:rPr>
        <w:t>r</w:t>
      </w:r>
      <w:r w:rsidR="003D4BF4">
        <w:rPr>
          <w:lang w:eastAsia="zh-CN"/>
        </w:rPr>
        <w:t>ther discussed</w:t>
      </w:r>
      <w:r w:rsidR="00D57738">
        <w:rPr>
          <w:lang w:eastAsia="zh-CN"/>
        </w:rPr>
        <w:t>.</w:t>
      </w:r>
      <w:r w:rsidR="004B213B">
        <w:rPr>
          <w:lang w:eastAsia="zh-CN"/>
        </w:rPr>
        <w:t xml:space="preserve"> </w:t>
      </w:r>
    </w:p>
    <w:bookmarkEnd w:id="6"/>
    <w:p w14:paraId="2C55854A" w14:textId="01BC809B" w:rsidR="00D42B02" w:rsidRPr="00626AA8" w:rsidRDefault="0062569B" w:rsidP="00A8383A">
      <w:pPr>
        <w:overflowPunct/>
        <w:autoSpaceDE/>
        <w:autoSpaceDN/>
        <w:adjustRightInd/>
        <w:snapToGrid w:val="0"/>
        <w:spacing w:after="120" w:line="280" w:lineRule="atLeast"/>
        <w:jc w:val="both"/>
        <w:textAlignment w:val="auto"/>
        <w:rPr>
          <w:lang w:eastAsia="zh-CN"/>
        </w:rPr>
      </w:pPr>
      <w:r>
        <w:rPr>
          <w:lang w:eastAsia="zh-CN"/>
        </w:rPr>
        <w:t>To sum up, f</w:t>
      </w:r>
      <w:r w:rsidR="0016160B" w:rsidRPr="00626AA8">
        <w:rPr>
          <w:lang w:eastAsia="zh-CN"/>
        </w:rPr>
        <w:t>rom our perspective, t</w:t>
      </w:r>
      <w:r w:rsidR="009C18F2" w:rsidRPr="00626AA8">
        <w:rPr>
          <w:lang w:eastAsia="zh-CN"/>
        </w:rPr>
        <w:t xml:space="preserve">o solve </w:t>
      </w:r>
      <w:r w:rsidR="00964522" w:rsidRPr="00626AA8">
        <w:rPr>
          <w:lang w:eastAsia="zh-CN"/>
        </w:rPr>
        <w:t xml:space="preserve">the </w:t>
      </w:r>
      <w:r w:rsidR="00D4342A" w:rsidRPr="00626AA8">
        <w:rPr>
          <w:lang w:eastAsia="zh-CN"/>
        </w:rPr>
        <w:t xml:space="preserve">above </w:t>
      </w:r>
      <w:r w:rsidR="00964522" w:rsidRPr="00626AA8">
        <w:rPr>
          <w:lang w:eastAsia="zh-CN"/>
        </w:rPr>
        <w:t>overlap</w:t>
      </w:r>
      <w:r w:rsidR="009C18F2" w:rsidRPr="00626AA8">
        <w:rPr>
          <w:lang w:eastAsia="zh-CN"/>
        </w:rPr>
        <w:t xml:space="preserve"> issue, </w:t>
      </w:r>
      <w:r w:rsidR="00C55F92" w:rsidRPr="00626AA8">
        <w:rPr>
          <w:lang w:eastAsia="zh-CN"/>
        </w:rPr>
        <w:t xml:space="preserve">at least </w:t>
      </w:r>
      <w:r w:rsidR="00701765">
        <w:rPr>
          <w:lang w:eastAsia="zh-CN"/>
        </w:rPr>
        <w:t>option 3-a</w:t>
      </w:r>
      <w:r w:rsidR="00C55F92" w:rsidRPr="00626AA8">
        <w:rPr>
          <w:lang w:eastAsia="zh-CN"/>
        </w:rPr>
        <w:t xml:space="preserve"> can be considered</w:t>
      </w:r>
      <w:r w:rsidR="000612C7">
        <w:rPr>
          <w:lang w:eastAsia="zh-CN"/>
        </w:rPr>
        <w:t>.</w:t>
      </w:r>
    </w:p>
    <w:p w14:paraId="2EC2C973" w14:textId="5E81B467" w:rsidR="00C644A4" w:rsidRDefault="00591941" w:rsidP="004B4C58">
      <w:pPr>
        <w:jc w:val="both"/>
        <w:rPr>
          <w:rFonts w:eastAsia="等线"/>
          <w:b/>
          <w:i/>
          <w:iCs/>
          <w:szCs w:val="18"/>
          <w:lang w:val="en-GB" w:eastAsia="zh-CN"/>
        </w:rPr>
      </w:pPr>
      <w:r w:rsidRPr="0025195E">
        <w:rPr>
          <w:rFonts w:eastAsia="等线" w:hint="eastAsia"/>
          <w:b/>
          <w:i/>
          <w:iCs/>
          <w:szCs w:val="18"/>
          <w:lang w:val="en-GB" w:eastAsia="zh-CN"/>
        </w:rPr>
        <w:t>P</w:t>
      </w:r>
      <w:r w:rsidRPr="0025195E">
        <w:rPr>
          <w:rFonts w:eastAsia="等线"/>
          <w:b/>
          <w:i/>
          <w:iCs/>
          <w:szCs w:val="18"/>
          <w:lang w:val="en-GB" w:eastAsia="zh-CN"/>
        </w:rPr>
        <w:t xml:space="preserve">roposal </w:t>
      </w:r>
      <w:r w:rsidR="00BA728B">
        <w:rPr>
          <w:rFonts w:eastAsia="等线"/>
          <w:b/>
          <w:i/>
          <w:iCs/>
          <w:szCs w:val="18"/>
          <w:lang w:val="en-GB" w:eastAsia="zh-CN"/>
        </w:rPr>
        <w:t>1</w:t>
      </w:r>
      <w:r w:rsidRPr="0025195E">
        <w:rPr>
          <w:rFonts w:eastAsia="等线"/>
          <w:b/>
          <w:i/>
          <w:iCs/>
          <w:szCs w:val="18"/>
          <w:lang w:val="en-GB" w:eastAsia="zh-CN"/>
        </w:rPr>
        <w:t>: Potential enhancements for the UCI multiplexing when using the inter-slot time domain OCC</w:t>
      </w:r>
      <w:r w:rsidRPr="0025195E">
        <w:rPr>
          <w:rFonts w:eastAsia="等线" w:hint="eastAsia"/>
          <w:b/>
          <w:i/>
          <w:iCs/>
          <w:szCs w:val="18"/>
          <w:lang w:val="en-GB" w:eastAsia="zh-CN"/>
        </w:rPr>
        <w:t xml:space="preserve"> are needed</w:t>
      </w:r>
      <w:r w:rsidRPr="0025195E">
        <w:rPr>
          <w:rFonts w:eastAsia="等线"/>
          <w:b/>
          <w:i/>
          <w:iCs/>
          <w:szCs w:val="18"/>
          <w:lang w:val="en-GB" w:eastAsia="zh-CN"/>
        </w:rPr>
        <w:t xml:space="preserve">. </w:t>
      </w:r>
    </w:p>
    <w:p w14:paraId="4D75A163" w14:textId="5E458CD5" w:rsidR="00CB3A06" w:rsidRPr="00A5053C" w:rsidRDefault="00DF0ABE" w:rsidP="00A5053C">
      <w:pPr>
        <w:pStyle w:val="aff1"/>
        <w:numPr>
          <w:ilvl w:val="0"/>
          <w:numId w:val="36"/>
        </w:numPr>
        <w:ind w:firstLineChars="0"/>
        <w:jc w:val="both"/>
        <w:rPr>
          <w:rFonts w:eastAsia="等线"/>
          <w:b/>
          <w:i/>
          <w:iCs/>
          <w:szCs w:val="18"/>
          <w:lang w:eastAsia="zh-CN"/>
        </w:rPr>
      </w:pPr>
      <w:r>
        <w:rPr>
          <w:rFonts w:eastAsia="等线"/>
          <w:b/>
          <w:i/>
          <w:iCs/>
          <w:szCs w:val="18"/>
          <w:lang w:val="en-GB" w:eastAsia="zh-CN"/>
        </w:rPr>
        <w:t>S</w:t>
      </w:r>
      <w:r>
        <w:rPr>
          <w:rFonts w:eastAsia="等线" w:hint="eastAsia"/>
          <w:b/>
          <w:i/>
          <w:iCs/>
          <w:szCs w:val="18"/>
          <w:lang w:val="en-GB" w:eastAsia="zh-CN"/>
        </w:rPr>
        <w:t>u</w:t>
      </w:r>
      <w:r>
        <w:rPr>
          <w:rFonts w:eastAsia="等线"/>
          <w:b/>
          <w:i/>
          <w:iCs/>
          <w:szCs w:val="18"/>
          <w:lang w:val="en-GB" w:eastAsia="zh-CN"/>
        </w:rPr>
        <w:t>pport</w:t>
      </w:r>
      <w:r w:rsidR="00C644A4" w:rsidRPr="00A5053C">
        <w:rPr>
          <w:rFonts w:eastAsia="等线"/>
          <w:b/>
          <w:i/>
          <w:iCs/>
          <w:szCs w:val="18"/>
          <w:lang w:val="en-GB" w:eastAsia="zh-CN"/>
        </w:rPr>
        <w:t xml:space="preserve"> </w:t>
      </w:r>
      <w:r w:rsidR="00D0428A" w:rsidRPr="00A5053C">
        <w:rPr>
          <w:rFonts w:eastAsia="等线"/>
          <w:b/>
          <w:i/>
          <w:iCs/>
          <w:szCs w:val="18"/>
          <w:lang w:eastAsia="zh-CN"/>
        </w:rPr>
        <w:t>Option 3-a: UCI is multiplexed on all PUSCH repetitions within an OCC group with inter-slot OCC</w:t>
      </w:r>
      <w:r w:rsidR="004B4C58" w:rsidRPr="00A5053C">
        <w:rPr>
          <w:rFonts w:eastAsia="等线"/>
          <w:b/>
          <w:i/>
          <w:iCs/>
          <w:szCs w:val="18"/>
          <w:lang w:eastAsia="zh-CN"/>
        </w:rPr>
        <w:t>.</w:t>
      </w:r>
      <w:r w:rsidR="004A5A3C" w:rsidRPr="00A5053C">
        <w:rPr>
          <w:rFonts w:eastAsia="等线"/>
          <w:b/>
          <w:i/>
          <w:iCs/>
          <w:szCs w:val="18"/>
          <w:lang w:eastAsia="zh-CN"/>
        </w:rPr>
        <w:t xml:space="preserve"> </w:t>
      </w:r>
    </w:p>
    <w:p w14:paraId="685F92C0" w14:textId="1367D56D" w:rsidR="00C644A4" w:rsidRPr="00A5053C" w:rsidRDefault="00C644A4" w:rsidP="00A5053C">
      <w:pPr>
        <w:pStyle w:val="aff1"/>
        <w:numPr>
          <w:ilvl w:val="0"/>
          <w:numId w:val="36"/>
        </w:numPr>
        <w:ind w:firstLineChars="0"/>
        <w:jc w:val="both"/>
        <w:rPr>
          <w:rFonts w:eastAsia="等线"/>
          <w:b/>
          <w:i/>
          <w:iCs/>
          <w:szCs w:val="18"/>
          <w:lang w:eastAsia="zh-CN"/>
        </w:rPr>
      </w:pPr>
      <w:r w:rsidRPr="00A5053C">
        <w:rPr>
          <w:rFonts w:eastAsia="等线"/>
          <w:b/>
          <w:i/>
          <w:iCs/>
          <w:szCs w:val="18"/>
          <w:lang w:eastAsia="zh-CN"/>
        </w:rPr>
        <w:t xml:space="preserve">If Option 3-a cannot be applied, </w:t>
      </w:r>
      <w:r w:rsidR="006F0396" w:rsidRPr="00A5053C">
        <w:rPr>
          <w:rFonts w:eastAsia="等线"/>
          <w:b/>
          <w:i/>
          <w:iCs/>
          <w:szCs w:val="18"/>
          <w:lang w:eastAsia="zh-CN"/>
        </w:rPr>
        <w:t>support</w:t>
      </w:r>
      <w:r w:rsidRPr="00A5053C">
        <w:rPr>
          <w:rFonts w:eastAsia="等线"/>
          <w:b/>
          <w:i/>
          <w:iCs/>
          <w:szCs w:val="18"/>
          <w:lang w:eastAsia="zh-CN"/>
        </w:rPr>
        <w:t xml:space="preserve"> Option 2</w:t>
      </w:r>
      <w:r w:rsidR="00E30B28" w:rsidRPr="00A5053C">
        <w:rPr>
          <w:rFonts w:eastAsia="等线"/>
          <w:b/>
          <w:i/>
          <w:iCs/>
          <w:szCs w:val="18"/>
          <w:lang w:eastAsia="zh-CN"/>
        </w:rPr>
        <w:t>: UCI is transmitted on PUCCH, and all PUSCH repetitions within the OCC group are dropped.</w:t>
      </w:r>
    </w:p>
    <w:p w14:paraId="2A694D5C" w14:textId="1A6C6DC1" w:rsidR="00816003" w:rsidRPr="00891782" w:rsidRDefault="00816003" w:rsidP="00816003">
      <w:pPr>
        <w:pStyle w:val="4"/>
        <w:numPr>
          <w:ilvl w:val="0"/>
          <w:numId w:val="0"/>
        </w:numPr>
        <w:rPr>
          <w:rFonts w:eastAsiaTheme="minorEastAsia"/>
          <w:sz w:val="22"/>
          <w:szCs w:val="18"/>
          <w:lang w:val="en-US" w:eastAsia="zh-CN"/>
        </w:rPr>
      </w:pPr>
      <w:r w:rsidRPr="008A76D8">
        <w:rPr>
          <w:rFonts w:eastAsiaTheme="minorEastAsia"/>
          <w:sz w:val="22"/>
          <w:szCs w:val="18"/>
          <w:lang w:eastAsia="zh-CN"/>
        </w:rPr>
        <w:t>2.</w:t>
      </w:r>
      <w:r>
        <w:rPr>
          <w:rFonts w:eastAsiaTheme="minorEastAsia"/>
          <w:sz w:val="22"/>
          <w:szCs w:val="18"/>
          <w:lang w:eastAsia="zh-CN"/>
        </w:rPr>
        <w:t>1.</w:t>
      </w:r>
      <w:r w:rsidR="0022779E">
        <w:rPr>
          <w:rFonts w:eastAsiaTheme="minorEastAsia"/>
          <w:sz w:val="22"/>
          <w:szCs w:val="18"/>
          <w:lang w:eastAsia="zh-CN"/>
        </w:rPr>
        <w:t>2</w:t>
      </w:r>
      <w:r w:rsidRPr="008A76D8">
        <w:rPr>
          <w:rFonts w:eastAsiaTheme="minorEastAsia"/>
          <w:sz w:val="22"/>
          <w:szCs w:val="18"/>
          <w:lang w:eastAsia="zh-CN"/>
        </w:rPr>
        <w:t xml:space="preserve"> </w:t>
      </w:r>
      <w:r w:rsidRPr="00891782">
        <w:rPr>
          <w:rFonts w:eastAsiaTheme="minorEastAsia"/>
          <w:sz w:val="22"/>
          <w:szCs w:val="18"/>
          <w:lang w:eastAsia="zh-CN"/>
        </w:rPr>
        <w:t>Frequency hopping</w:t>
      </w:r>
    </w:p>
    <w:p w14:paraId="24C98DE0" w14:textId="1C214C10" w:rsidR="00816003" w:rsidRDefault="00452DBA" w:rsidP="00816003">
      <w:pPr>
        <w:overflowPunct/>
        <w:autoSpaceDE/>
        <w:autoSpaceDN/>
        <w:adjustRightInd/>
        <w:snapToGrid w:val="0"/>
        <w:spacing w:after="120" w:line="280" w:lineRule="atLeast"/>
        <w:jc w:val="both"/>
        <w:textAlignment w:val="auto"/>
        <w:rPr>
          <w:lang w:eastAsia="zh-CN"/>
        </w:rPr>
      </w:pPr>
      <w:r w:rsidRPr="00452DBA">
        <w:rPr>
          <w:lang w:eastAsia="zh-CN"/>
        </w:rPr>
        <w:t>Frequency hopping within a slot or an OCC group may lead to phase discontinuity at the transmitter.</w:t>
      </w:r>
      <w:r w:rsidR="00763336">
        <w:rPr>
          <w:lang w:eastAsia="zh-CN"/>
        </w:rPr>
        <w:t xml:space="preserve"> </w:t>
      </w:r>
      <w:r w:rsidR="00816003" w:rsidRPr="00D00280">
        <w:rPr>
          <w:lang w:eastAsia="zh-CN"/>
        </w:rPr>
        <w:t>To ensure the orthogonality of inter-slot OCC, the time interval for frequency hopping should be extended to OCC</w:t>
      </w:r>
      <w:r w:rsidR="00816003">
        <w:rPr>
          <w:lang w:eastAsia="zh-CN"/>
        </w:rPr>
        <w:t xml:space="preserve"> </w:t>
      </w:r>
      <w:r w:rsidR="00816003" w:rsidRPr="00D00280">
        <w:rPr>
          <w:lang w:eastAsia="zh-CN"/>
        </w:rPr>
        <w:t>length</w:t>
      </w:r>
      <w:r w:rsidR="00816003">
        <w:rPr>
          <w:lang w:eastAsia="zh-CN"/>
        </w:rPr>
        <w:t xml:space="preserve"> or OCC group</w:t>
      </w:r>
      <w:r w:rsidR="00816003" w:rsidRPr="00D00280">
        <w:rPr>
          <w:lang w:eastAsia="zh-CN"/>
        </w:rPr>
        <w:t xml:space="preserve"> </w:t>
      </w:r>
      <w:r w:rsidR="00816003">
        <w:rPr>
          <w:lang w:eastAsia="zh-CN"/>
        </w:rPr>
        <w:t>length</w:t>
      </w:r>
      <w:r w:rsidR="00816003" w:rsidRPr="00D00280">
        <w:rPr>
          <w:lang w:eastAsia="zh-CN"/>
        </w:rPr>
        <w:t xml:space="preserve"> for inter-slot time-domain OCC with PUSCH repetition type A. </w:t>
      </w:r>
      <w:r w:rsidR="00040221">
        <w:rPr>
          <w:lang w:eastAsia="zh-CN"/>
        </w:rPr>
        <w:t>B</w:t>
      </w:r>
      <w:r w:rsidR="00040221">
        <w:rPr>
          <w:rFonts w:hint="eastAsia"/>
          <w:lang w:eastAsia="zh-CN"/>
        </w:rPr>
        <w:t>esides</w:t>
      </w:r>
      <w:r w:rsidR="00040221">
        <w:rPr>
          <w:lang w:eastAsia="zh-CN"/>
        </w:rPr>
        <w:t>, f</w:t>
      </w:r>
      <w:r w:rsidR="00816003" w:rsidRPr="00D00280">
        <w:rPr>
          <w:lang w:eastAsia="zh-CN"/>
        </w:rPr>
        <w:t>urther consideration is needed on whether this approach can be applied across OCC groups.</w:t>
      </w:r>
    </w:p>
    <w:p w14:paraId="6354A0D7" w14:textId="148FB95C" w:rsidR="00816003" w:rsidRDefault="003829F7" w:rsidP="00816003">
      <w:pPr>
        <w:overflowPunct/>
        <w:autoSpaceDE/>
        <w:autoSpaceDN/>
        <w:adjustRightInd/>
        <w:snapToGrid w:val="0"/>
        <w:spacing w:after="120" w:line="280" w:lineRule="atLeast"/>
        <w:jc w:val="center"/>
        <w:textAlignment w:val="auto"/>
        <w:rPr>
          <w:lang w:eastAsia="zh-CN"/>
        </w:rPr>
      </w:pPr>
      <w:r>
        <w:object w:dxaOrig="10210" w:dyaOrig="3070" w14:anchorId="7D2C5F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1pt;height:87.55pt" o:ole="">
            <v:imagedata r:id="rId14" o:title="" croptop="5324f" cropbottom="5669f"/>
          </v:shape>
          <o:OLEObject Type="Embed" ProgID="Visio.Drawing.15" ShapeID="_x0000_i1025" DrawAspect="Content" ObjectID="_1804660177" r:id="rId15"/>
        </w:object>
      </w:r>
    </w:p>
    <w:p w14:paraId="016A0F7B" w14:textId="77777777" w:rsidR="0062675B" w:rsidRDefault="00816003" w:rsidP="007D6ACB">
      <w:pPr>
        <w:jc w:val="both"/>
        <w:rPr>
          <w:rFonts w:eastAsia="等线"/>
          <w:b/>
          <w:i/>
          <w:iCs/>
          <w:szCs w:val="18"/>
          <w:lang w:val="en-GB" w:eastAsia="zh-CN"/>
        </w:rPr>
      </w:pPr>
      <w:bookmarkStart w:id="7" w:name="OLE_LINK4"/>
      <w:r w:rsidRPr="00B740CC">
        <w:rPr>
          <w:rFonts w:eastAsia="等线" w:hint="eastAsia"/>
          <w:b/>
          <w:i/>
          <w:iCs/>
          <w:szCs w:val="18"/>
          <w:lang w:val="en-GB" w:eastAsia="zh-CN"/>
        </w:rPr>
        <w:t>P</w:t>
      </w:r>
      <w:r w:rsidRPr="00B740CC">
        <w:rPr>
          <w:rFonts w:eastAsia="等线"/>
          <w:b/>
          <w:i/>
          <w:iCs/>
          <w:szCs w:val="18"/>
          <w:lang w:val="en-GB" w:eastAsia="zh-CN"/>
        </w:rPr>
        <w:t xml:space="preserve">roposal </w:t>
      </w:r>
      <w:r w:rsidR="00587801">
        <w:rPr>
          <w:rFonts w:eastAsia="等线"/>
          <w:b/>
          <w:i/>
          <w:iCs/>
          <w:szCs w:val="18"/>
          <w:lang w:val="en-GB" w:eastAsia="zh-CN"/>
        </w:rPr>
        <w:t>2</w:t>
      </w:r>
      <w:r w:rsidRPr="00B740CC">
        <w:rPr>
          <w:rFonts w:eastAsia="等线"/>
          <w:b/>
          <w:i/>
          <w:iCs/>
          <w:szCs w:val="18"/>
          <w:lang w:val="en-GB" w:eastAsia="zh-CN"/>
        </w:rPr>
        <w:t xml:space="preserve">: </w:t>
      </w:r>
      <w:r w:rsidR="0062675B">
        <w:rPr>
          <w:rFonts w:eastAsia="等线"/>
          <w:b/>
          <w:i/>
          <w:iCs/>
          <w:szCs w:val="18"/>
          <w:lang w:val="en-GB" w:eastAsia="zh-CN"/>
        </w:rPr>
        <w:t xml:space="preserve">For inter-slot OCC </w:t>
      </w:r>
      <w:r w:rsidR="0062675B" w:rsidRPr="00DF60C3">
        <w:rPr>
          <w:rFonts w:eastAsia="等线"/>
          <w:b/>
          <w:i/>
          <w:iCs/>
          <w:szCs w:val="18"/>
          <w:lang w:val="en-GB" w:eastAsia="zh-CN"/>
        </w:rPr>
        <w:t>with PUSCH repetition type A</w:t>
      </w:r>
      <w:r w:rsidR="0062675B">
        <w:rPr>
          <w:rFonts w:eastAsia="等线"/>
          <w:b/>
          <w:i/>
          <w:iCs/>
          <w:szCs w:val="18"/>
          <w:lang w:val="en-GB" w:eastAsia="zh-CN"/>
        </w:rPr>
        <w:t>, i</w:t>
      </w:r>
      <w:r w:rsidR="0062675B" w:rsidRPr="00FB1C4B">
        <w:rPr>
          <w:rFonts w:eastAsia="等线"/>
          <w:b/>
          <w:i/>
          <w:iCs/>
          <w:szCs w:val="18"/>
          <w:lang w:val="en-GB" w:eastAsia="zh-CN"/>
        </w:rPr>
        <w:t>ntra-slot frequency hopping should be avoided</w:t>
      </w:r>
      <w:r w:rsidR="0062675B">
        <w:rPr>
          <w:rFonts w:eastAsia="等线"/>
          <w:b/>
          <w:i/>
          <w:iCs/>
          <w:szCs w:val="18"/>
          <w:lang w:val="en-GB" w:eastAsia="zh-CN"/>
        </w:rPr>
        <w:t>.</w:t>
      </w:r>
    </w:p>
    <w:p w14:paraId="40AB4979" w14:textId="6DADA04C" w:rsidR="00816003" w:rsidRDefault="003A0AFD" w:rsidP="007D6ACB">
      <w:pPr>
        <w:jc w:val="both"/>
        <w:rPr>
          <w:rFonts w:eastAsia="等线"/>
          <w:b/>
          <w:i/>
          <w:iCs/>
          <w:szCs w:val="18"/>
          <w:lang w:val="en-GB" w:eastAsia="zh-CN"/>
        </w:rPr>
      </w:pPr>
      <w:r w:rsidRPr="00B740CC">
        <w:rPr>
          <w:rFonts w:eastAsia="等线" w:hint="eastAsia"/>
          <w:b/>
          <w:i/>
          <w:iCs/>
          <w:szCs w:val="18"/>
          <w:lang w:val="en-GB" w:eastAsia="zh-CN"/>
        </w:rPr>
        <w:t>P</w:t>
      </w:r>
      <w:r w:rsidRPr="00B740CC">
        <w:rPr>
          <w:rFonts w:eastAsia="等线"/>
          <w:b/>
          <w:i/>
          <w:iCs/>
          <w:szCs w:val="18"/>
          <w:lang w:val="en-GB" w:eastAsia="zh-CN"/>
        </w:rPr>
        <w:t xml:space="preserve">roposal </w:t>
      </w:r>
      <w:r>
        <w:rPr>
          <w:rFonts w:eastAsia="等线"/>
          <w:b/>
          <w:i/>
          <w:iCs/>
          <w:szCs w:val="18"/>
          <w:lang w:val="en-GB" w:eastAsia="zh-CN"/>
        </w:rPr>
        <w:t>3</w:t>
      </w:r>
      <w:r w:rsidRPr="00B740CC">
        <w:rPr>
          <w:rFonts w:eastAsia="等线"/>
          <w:b/>
          <w:i/>
          <w:iCs/>
          <w:szCs w:val="18"/>
          <w:lang w:val="en-GB" w:eastAsia="zh-CN"/>
        </w:rPr>
        <w:t>:</w:t>
      </w:r>
      <w:r w:rsidR="00613433">
        <w:rPr>
          <w:rFonts w:eastAsia="等线"/>
          <w:b/>
          <w:i/>
          <w:iCs/>
          <w:szCs w:val="18"/>
          <w:lang w:val="en-GB" w:eastAsia="zh-CN"/>
        </w:rPr>
        <w:t xml:space="preserve"> </w:t>
      </w:r>
      <w:r w:rsidR="00093796">
        <w:rPr>
          <w:rFonts w:eastAsia="等线"/>
          <w:b/>
          <w:i/>
          <w:iCs/>
          <w:szCs w:val="18"/>
          <w:lang w:val="en-GB" w:eastAsia="zh-CN"/>
        </w:rPr>
        <w:t xml:space="preserve">The </w:t>
      </w:r>
      <w:r w:rsidR="00093796" w:rsidRPr="00093796">
        <w:rPr>
          <w:rFonts w:eastAsia="等线"/>
          <w:b/>
          <w:i/>
          <w:iCs/>
          <w:szCs w:val="18"/>
          <w:lang w:val="en-GB" w:eastAsia="zh-CN"/>
        </w:rPr>
        <w:t xml:space="preserve">granularity </w:t>
      </w:r>
      <w:r w:rsidR="00093796">
        <w:rPr>
          <w:rFonts w:eastAsia="等线"/>
          <w:b/>
          <w:i/>
          <w:iCs/>
          <w:szCs w:val="18"/>
          <w:lang w:val="en-GB" w:eastAsia="zh-CN"/>
        </w:rPr>
        <w:t xml:space="preserve">of </w:t>
      </w:r>
      <w:r w:rsidR="003713F5">
        <w:rPr>
          <w:rFonts w:eastAsia="等线"/>
          <w:b/>
          <w:i/>
          <w:iCs/>
          <w:szCs w:val="18"/>
          <w:lang w:val="en-GB" w:eastAsia="zh-CN"/>
        </w:rPr>
        <w:t xml:space="preserve">frequency </w:t>
      </w:r>
      <w:r w:rsidR="003713F5" w:rsidRPr="00B740CC">
        <w:rPr>
          <w:rFonts w:eastAsia="等线"/>
          <w:b/>
          <w:i/>
          <w:iCs/>
          <w:szCs w:val="18"/>
          <w:lang w:val="en-GB" w:eastAsia="zh-CN"/>
        </w:rPr>
        <w:t>hopping</w:t>
      </w:r>
      <w:r w:rsidR="006B0EBF">
        <w:rPr>
          <w:rFonts w:eastAsia="等线"/>
          <w:b/>
          <w:i/>
          <w:iCs/>
          <w:szCs w:val="18"/>
          <w:lang w:val="en-GB" w:eastAsia="zh-CN"/>
        </w:rPr>
        <w:t xml:space="preserve"> should be </w:t>
      </w:r>
      <w:r w:rsidR="00143D35">
        <w:rPr>
          <w:rFonts w:eastAsia="等线" w:hint="eastAsia"/>
          <w:b/>
          <w:i/>
          <w:iCs/>
          <w:szCs w:val="18"/>
          <w:lang w:val="en-GB" w:eastAsia="zh-CN"/>
        </w:rPr>
        <w:t>extended</w:t>
      </w:r>
      <w:r w:rsidR="00143D35">
        <w:rPr>
          <w:rFonts w:eastAsia="等线"/>
          <w:b/>
          <w:i/>
          <w:iCs/>
          <w:szCs w:val="18"/>
          <w:lang w:val="en-GB" w:eastAsia="zh-CN"/>
        </w:rPr>
        <w:t xml:space="preserve"> </w:t>
      </w:r>
      <w:r w:rsidR="00573EFB" w:rsidRPr="00573EFB">
        <w:rPr>
          <w:rFonts w:eastAsia="等线"/>
          <w:b/>
          <w:i/>
          <w:iCs/>
          <w:szCs w:val="18"/>
          <w:lang w:val="en-GB" w:eastAsia="zh-CN"/>
        </w:rPr>
        <w:t>to the</w:t>
      </w:r>
      <w:r w:rsidR="005D1E1C">
        <w:rPr>
          <w:rFonts w:eastAsia="等线"/>
          <w:b/>
          <w:i/>
          <w:iCs/>
          <w:szCs w:val="18"/>
          <w:lang w:val="en-GB" w:eastAsia="zh-CN"/>
        </w:rPr>
        <w:t xml:space="preserve"> </w:t>
      </w:r>
      <w:r w:rsidR="00573EFB" w:rsidRPr="00573EFB">
        <w:rPr>
          <w:rFonts w:eastAsia="等线"/>
          <w:b/>
          <w:i/>
          <w:iCs/>
          <w:szCs w:val="18"/>
          <w:lang w:val="en-GB" w:eastAsia="zh-CN"/>
        </w:rPr>
        <w:t>OCC group or the entire OCC</w:t>
      </w:r>
      <w:r w:rsidR="005D1E1C">
        <w:rPr>
          <w:rFonts w:eastAsia="等线"/>
          <w:b/>
          <w:i/>
          <w:iCs/>
          <w:szCs w:val="18"/>
          <w:lang w:val="en-GB" w:eastAsia="zh-CN"/>
        </w:rPr>
        <w:t xml:space="preserve"> </w:t>
      </w:r>
      <w:r w:rsidR="005D1E1C" w:rsidRPr="005D1E1C">
        <w:rPr>
          <w:rFonts w:eastAsia="等线"/>
          <w:b/>
          <w:i/>
          <w:iCs/>
          <w:szCs w:val="18"/>
          <w:lang w:val="en-GB" w:eastAsia="zh-CN"/>
        </w:rPr>
        <w:t>if inter-slot frequency hopping is configured.</w:t>
      </w:r>
      <w:r w:rsidR="004373DD">
        <w:rPr>
          <w:rFonts w:eastAsia="等线"/>
          <w:b/>
          <w:i/>
          <w:iCs/>
          <w:szCs w:val="18"/>
          <w:lang w:val="en-GB" w:eastAsia="zh-CN"/>
        </w:rPr>
        <w:t xml:space="preserve"> </w:t>
      </w:r>
      <w:r w:rsidR="00816003" w:rsidRPr="00B740CC">
        <w:rPr>
          <w:rFonts w:eastAsia="等线"/>
          <w:b/>
          <w:i/>
          <w:iCs/>
          <w:szCs w:val="18"/>
          <w:lang w:val="en-GB" w:eastAsia="zh-CN"/>
        </w:rPr>
        <w:t xml:space="preserve">It should be further considered whether to support </w:t>
      </w:r>
      <w:r w:rsidR="005A51B1" w:rsidRPr="00132B93">
        <w:rPr>
          <w:rFonts w:eastAsia="等线"/>
          <w:b/>
          <w:i/>
          <w:iCs/>
          <w:szCs w:val="18"/>
          <w:lang w:val="en-GB" w:eastAsia="zh-CN"/>
        </w:rPr>
        <w:t>inter-slot frequency hopping between OCC groups</w:t>
      </w:r>
      <w:r w:rsidR="00816003" w:rsidRPr="00B740CC">
        <w:rPr>
          <w:rFonts w:eastAsia="等线"/>
          <w:b/>
          <w:i/>
          <w:iCs/>
          <w:szCs w:val="18"/>
          <w:lang w:val="en-GB" w:eastAsia="zh-CN"/>
        </w:rPr>
        <w:t xml:space="preserve">. </w:t>
      </w:r>
    </w:p>
    <w:bookmarkEnd w:id="7"/>
    <w:p w14:paraId="5D826227" w14:textId="385FFB0C" w:rsidR="00294592" w:rsidRPr="008A76D8" w:rsidRDefault="00294592" w:rsidP="00294592">
      <w:pPr>
        <w:pStyle w:val="4"/>
        <w:numPr>
          <w:ilvl w:val="0"/>
          <w:numId w:val="0"/>
        </w:numPr>
        <w:rPr>
          <w:rFonts w:eastAsiaTheme="minorEastAsia"/>
          <w:sz w:val="22"/>
          <w:szCs w:val="18"/>
          <w:lang w:eastAsia="zh-CN"/>
        </w:rPr>
      </w:pPr>
      <w:r w:rsidRPr="008A76D8">
        <w:rPr>
          <w:rFonts w:eastAsiaTheme="minorEastAsia"/>
          <w:sz w:val="22"/>
          <w:szCs w:val="18"/>
          <w:lang w:eastAsia="zh-CN"/>
        </w:rPr>
        <w:t>2.</w:t>
      </w:r>
      <w:r w:rsidR="00932B1E">
        <w:rPr>
          <w:rFonts w:eastAsiaTheme="minorEastAsia"/>
          <w:sz w:val="22"/>
          <w:szCs w:val="18"/>
          <w:lang w:eastAsia="zh-CN"/>
        </w:rPr>
        <w:t>1.3</w:t>
      </w:r>
      <w:r w:rsidRPr="008A76D8">
        <w:rPr>
          <w:rFonts w:eastAsiaTheme="minorEastAsia"/>
          <w:sz w:val="22"/>
          <w:szCs w:val="18"/>
          <w:lang w:eastAsia="zh-CN"/>
        </w:rPr>
        <w:t xml:space="preserve"> </w:t>
      </w:r>
      <w:r>
        <w:rPr>
          <w:rFonts w:eastAsiaTheme="minorEastAsia"/>
          <w:sz w:val="22"/>
          <w:szCs w:val="18"/>
          <w:lang w:eastAsia="zh-CN"/>
        </w:rPr>
        <w:t>OCC indication</w:t>
      </w:r>
      <w:r>
        <w:rPr>
          <w:rFonts w:eastAsiaTheme="minorEastAsia" w:hint="eastAsia"/>
          <w:sz w:val="22"/>
          <w:szCs w:val="18"/>
          <w:lang w:eastAsia="zh-CN"/>
        </w:rPr>
        <w:t>/</w:t>
      </w:r>
      <w:r>
        <w:rPr>
          <w:rFonts w:eastAsiaTheme="minorEastAsia"/>
          <w:sz w:val="22"/>
          <w:szCs w:val="18"/>
          <w:lang w:eastAsia="zh-CN"/>
        </w:rPr>
        <w:t>configuration</w:t>
      </w:r>
    </w:p>
    <w:p w14:paraId="19DCA479" w14:textId="2689DA40" w:rsidR="00CB3A5B" w:rsidRDefault="00CC5AD3" w:rsidP="009D7B3F">
      <w:pPr>
        <w:jc w:val="both"/>
        <w:rPr>
          <w:rFonts w:eastAsia="等线"/>
          <w:bCs/>
          <w:lang w:val="en-GB" w:eastAsia="zh-CN"/>
        </w:rPr>
      </w:pPr>
      <w:r w:rsidRPr="00CC5AD3">
        <w:rPr>
          <w:rFonts w:eastAsia="等线"/>
          <w:bCs/>
          <w:lang w:val="en-GB" w:eastAsia="zh-CN"/>
        </w:rPr>
        <w:t>It is crucial to indicate to the UE how to use OCC and what contents are involved.</w:t>
      </w:r>
      <w:r w:rsidR="006A2D70">
        <w:rPr>
          <w:rFonts w:eastAsia="等线"/>
          <w:bCs/>
          <w:lang w:val="en-GB" w:eastAsia="zh-CN"/>
        </w:rPr>
        <w:t xml:space="preserve"> </w:t>
      </w:r>
      <w:r w:rsidR="008B2B13" w:rsidRPr="00054416">
        <w:rPr>
          <w:rFonts w:hint="eastAsia"/>
          <w:lang w:eastAsia="zh-CN"/>
        </w:rPr>
        <w:t>A</w:t>
      </w:r>
      <w:r w:rsidR="008B2B13" w:rsidRPr="00054416">
        <w:rPr>
          <w:lang w:eastAsia="zh-CN"/>
        </w:rPr>
        <w:t xml:space="preserve">s defined in </w:t>
      </w:r>
      <w:r w:rsidR="00F534BA">
        <w:rPr>
          <w:lang w:eastAsia="zh-CN"/>
        </w:rPr>
        <w:t>clause</w:t>
      </w:r>
      <w:r w:rsidR="008B2B13" w:rsidRPr="00054416">
        <w:rPr>
          <w:lang w:eastAsia="zh-CN"/>
        </w:rPr>
        <w:t xml:space="preserve"> 6.1 of TS</w:t>
      </w:r>
      <w:r w:rsidR="008B2B13">
        <w:rPr>
          <w:lang w:eastAsia="zh-CN"/>
        </w:rPr>
        <w:t xml:space="preserve"> </w:t>
      </w:r>
      <w:r w:rsidR="008B2B13" w:rsidRPr="00054416">
        <w:rPr>
          <w:lang w:eastAsia="zh-CN"/>
        </w:rPr>
        <w:t>38.214</w:t>
      </w:r>
      <w:r w:rsidR="008B2B13">
        <w:rPr>
          <w:rFonts w:eastAsia="等线"/>
          <w:bCs/>
          <w:lang w:val="en-GB" w:eastAsia="zh-CN"/>
        </w:rPr>
        <w:t xml:space="preserve">, </w:t>
      </w:r>
      <w:r w:rsidR="002D7B9F">
        <w:rPr>
          <w:rFonts w:eastAsia="等线"/>
          <w:bCs/>
          <w:lang w:val="en-GB" w:eastAsia="zh-CN"/>
        </w:rPr>
        <w:t xml:space="preserve">the </w:t>
      </w:r>
      <w:r w:rsidR="002D7B9F" w:rsidRPr="002D7B9F">
        <w:rPr>
          <w:rFonts w:eastAsia="等线"/>
          <w:bCs/>
          <w:lang w:val="en-GB" w:eastAsia="zh-CN"/>
        </w:rPr>
        <w:t>dynamic grant based PUSCH transmission</w:t>
      </w:r>
      <w:r w:rsidR="00866D8D">
        <w:rPr>
          <w:rFonts w:eastAsia="等线"/>
          <w:bCs/>
          <w:lang w:val="en-GB" w:eastAsia="zh-CN"/>
        </w:rPr>
        <w:t xml:space="preserve"> is </w:t>
      </w:r>
      <w:r w:rsidR="00866D8D" w:rsidRPr="00866D8D">
        <w:rPr>
          <w:rFonts w:eastAsia="等线"/>
          <w:bCs/>
          <w:lang w:val="en-GB" w:eastAsia="zh-CN"/>
        </w:rPr>
        <w:t>scheduled by a UL grant in DCI</w:t>
      </w:r>
      <w:r w:rsidR="00866D8D">
        <w:rPr>
          <w:rFonts w:eastAsia="等线"/>
          <w:bCs/>
          <w:lang w:val="en-GB" w:eastAsia="zh-CN"/>
        </w:rPr>
        <w:t xml:space="preserve">, and </w:t>
      </w:r>
      <w:r w:rsidR="00230B88">
        <w:rPr>
          <w:rFonts w:eastAsia="等线"/>
          <w:bCs/>
          <w:lang w:val="en-GB" w:eastAsia="zh-CN"/>
        </w:rPr>
        <w:t xml:space="preserve">the </w:t>
      </w:r>
      <w:r w:rsidR="00DA1B8C">
        <w:rPr>
          <w:rFonts w:eastAsia="等线"/>
          <w:bCs/>
          <w:lang w:val="en-GB" w:eastAsia="zh-CN"/>
        </w:rPr>
        <w:t>c</w:t>
      </w:r>
      <w:r w:rsidR="00502558" w:rsidRPr="00502558">
        <w:rPr>
          <w:rFonts w:eastAsia="等线"/>
          <w:bCs/>
          <w:lang w:val="en-GB" w:eastAsia="zh-CN"/>
        </w:rPr>
        <w:t xml:space="preserve">onfigured </w:t>
      </w:r>
      <w:r w:rsidR="00952558">
        <w:rPr>
          <w:rFonts w:eastAsia="等线"/>
          <w:bCs/>
          <w:lang w:val="en-GB" w:eastAsia="zh-CN"/>
        </w:rPr>
        <w:t>grant</w:t>
      </w:r>
      <w:r w:rsidR="009C6C24">
        <w:rPr>
          <w:rFonts w:eastAsia="等线"/>
          <w:bCs/>
          <w:lang w:val="en-GB" w:eastAsia="zh-CN"/>
        </w:rPr>
        <w:t xml:space="preserve"> </w:t>
      </w:r>
      <w:r w:rsidR="00952558">
        <w:rPr>
          <w:rFonts w:eastAsia="等线"/>
          <w:bCs/>
          <w:lang w:val="en-GB" w:eastAsia="zh-CN"/>
        </w:rPr>
        <w:t>based</w:t>
      </w:r>
      <w:r w:rsidR="00502558" w:rsidRPr="00502558">
        <w:rPr>
          <w:rFonts w:eastAsia="等线"/>
          <w:bCs/>
          <w:lang w:val="en-GB" w:eastAsia="zh-CN"/>
        </w:rPr>
        <w:t xml:space="preserve"> PUSCH transmission</w:t>
      </w:r>
      <w:r w:rsidR="00F24A3E">
        <w:rPr>
          <w:rFonts w:eastAsia="等线"/>
          <w:bCs/>
          <w:lang w:val="en-GB" w:eastAsia="zh-CN"/>
        </w:rPr>
        <w:t xml:space="preserve"> </w:t>
      </w:r>
      <w:r w:rsidR="0069490A">
        <w:rPr>
          <w:rFonts w:eastAsia="等线"/>
          <w:bCs/>
          <w:lang w:val="en-GB" w:eastAsia="zh-CN"/>
        </w:rPr>
        <w:t xml:space="preserve">is </w:t>
      </w:r>
      <w:r w:rsidR="00DA1B8C" w:rsidRPr="00DA1B8C">
        <w:rPr>
          <w:rFonts w:eastAsia="等线"/>
          <w:bCs/>
          <w:lang w:val="en-GB" w:eastAsia="zh-CN"/>
        </w:rPr>
        <w:t xml:space="preserve">indicated </w:t>
      </w:r>
      <w:r w:rsidR="0069490A">
        <w:rPr>
          <w:rFonts w:eastAsia="等线"/>
          <w:bCs/>
          <w:lang w:val="en-GB" w:eastAsia="zh-CN"/>
        </w:rPr>
        <w:t>by RRC</w:t>
      </w:r>
      <w:r w:rsidR="00203492">
        <w:rPr>
          <w:rFonts w:eastAsia="等线"/>
          <w:bCs/>
          <w:lang w:val="en-GB"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3"/>
      </w:tblGrid>
      <w:tr w:rsidR="00F96A30" w:rsidRPr="00FA576D" w14:paraId="05C0F710" w14:textId="77777777" w:rsidTr="00672822">
        <w:trPr>
          <w:trHeight w:val="835"/>
          <w:jc w:val="center"/>
        </w:trPr>
        <w:tc>
          <w:tcPr>
            <w:tcW w:w="9243" w:type="dxa"/>
            <w:shd w:val="clear" w:color="auto" w:fill="auto"/>
          </w:tcPr>
          <w:p w14:paraId="2C592BEC" w14:textId="04DFF2D9" w:rsidR="00063994" w:rsidRDefault="00063994" w:rsidP="0046387F">
            <w:pPr>
              <w:overflowPunct/>
              <w:autoSpaceDE/>
              <w:autoSpaceDN/>
              <w:adjustRightInd/>
              <w:spacing w:after="60" w:line="360" w:lineRule="auto"/>
              <w:jc w:val="both"/>
              <w:textAlignment w:val="auto"/>
              <w:rPr>
                <w:color w:val="000000"/>
                <w:lang w:eastAsia="zh-CN"/>
              </w:rPr>
            </w:pPr>
            <w:r>
              <w:rPr>
                <w:color w:val="000000"/>
                <w:lang w:eastAsia="zh-CN"/>
              </w:rPr>
              <w:t>…</w:t>
            </w:r>
          </w:p>
          <w:p w14:paraId="33FCD696" w14:textId="22763843" w:rsidR="00F96A30" w:rsidRPr="00A41FEF" w:rsidRDefault="0046387F" w:rsidP="0046387F">
            <w:pPr>
              <w:overflowPunct/>
              <w:autoSpaceDE/>
              <w:autoSpaceDN/>
              <w:adjustRightInd/>
              <w:spacing w:after="60" w:line="360" w:lineRule="auto"/>
              <w:jc w:val="both"/>
              <w:textAlignment w:val="auto"/>
              <w:rPr>
                <w:rFonts w:ascii="Times" w:eastAsia="Batang" w:hAnsi="Times"/>
                <w:bCs/>
                <w:lang w:val="en-GB"/>
              </w:rPr>
            </w:pPr>
            <w:r w:rsidRPr="003C3EBA">
              <w:rPr>
                <w:color w:val="000000"/>
              </w:rPr>
              <w:t>PUSCH transmission(s) can be dynamically scheduled by an UL grant in a DCI, or the transmission can correspond to a configured grant Type 1 or Type 2. The configured grant Type 1 PUSCH transmission is semi-statically configured to operate upon the reception of higher layer parameter of</w:t>
            </w:r>
            <w:r w:rsidRPr="003C3EBA">
              <w:rPr>
                <w:i/>
                <w:iCs/>
                <w:color w:val="000000"/>
              </w:rPr>
              <w:t xml:space="preserve"> </w:t>
            </w:r>
            <w:proofErr w:type="spellStart"/>
            <w:r w:rsidRPr="003C3EBA">
              <w:rPr>
                <w:i/>
              </w:rPr>
              <w:t>configuredGrantConfig</w:t>
            </w:r>
            <w:proofErr w:type="spellEnd"/>
            <w:r w:rsidRPr="003C3EBA">
              <w:rPr>
                <w:i/>
                <w:iCs/>
                <w:color w:val="000000"/>
              </w:rPr>
              <w:t xml:space="preserve"> </w:t>
            </w:r>
            <w:r w:rsidRPr="003C3EBA">
              <w:rPr>
                <w:iCs/>
                <w:color w:val="000000"/>
              </w:rPr>
              <w:t xml:space="preserve">including </w:t>
            </w:r>
            <w:proofErr w:type="spellStart"/>
            <w:r w:rsidRPr="003C3EBA">
              <w:rPr>
                <w:i/>
              </w:rPr>
              <w:t>rrc-ConfiguredUplinkGrant</w:t>
            </w:r>
            <w:proofErr w:type="spellEnd"/>
            <w:r w:rsidRPr="003C3EBA">
              <w:rPr>
                <w:color w:val="000000"/>
              </w:rPr>
              <w:t xml:space="preserve"> without the detection of an UL grant in a DCI. The configured grant Type 2 PUSCH transmission is semi-persistently scheduled by an UL grant in a valid activation DCI according to clause 10.2 of [6, TS 38.213] after the reception of higher layer parameter </w:t>
            </w:r>
            <w:proofErr w:type="spellStart"/>
            <w:r w:rsidRPr="003C3EBA">
              <w:rPr>
                <w:i/>
                <w:color w:val="000000"/>
              </w:rPr>
              <w:t>configuredGrantConfig</w:t>
            </w:r>
            <w:proofErr w:type="spellEnd"/>
            <w:r w:rsidRPr="003C3EBA">
              <w:rPr>
                <w:color w:val="000000"/>
              </w:rPr>
              <w:t xml:space="preserve"> not including </w:t>
            </w:r>
            <w:proofErr w:type="spellStart"/>
            <w:r w:rsidRPr="003C3EBA">
              <w:rPr>
                <w:i/>
              </w:rPr>
              <w:t>rrc-ConfiguredUplinkGrant</w:t>
            </w:r>
            <w:proofErr w:type="spellEnd"/>
            <w:r w:rsidRPr="003C3EBA">
              <w:rPr>
                <w:color w:val="000000"/>
              </w:rPr>
              <w:t xml:space="preserve">. If </w:t>
            </w:r>
            <w:proofErr w:type="spellStart"/>
            <w:r w:rsidRPr="003C3EBA">
              <w:rPr>
                <w:i/>
                <w:color w:val="000000"/>
              </w:rPr>
              <w:t>configuredGrantConfigToAddModList</w:t>
            </w:r>
            <w:proofErr w:type="spellEnd"/>
            <w:r w:rsidRPr="003C3EBA">
              <w:rPr>
                <w:color w:val="000000"/>
              </w:rPr>
              <w:t xml:space="preserve"> is configured, more than one configured grant </w:t>
            </w:r>
            <w:r w:rsidRPr="003C3EBA">
              <w:rPr>
                <w:color w:val="000000"/>
              </w:rPr>
              <w:lastRenderedPageBreak/>
              <w:t>configuration of configured grant Type 1 and/or configured grant Type 2 may be active at the same time on an active BWP of a serving cell.</w:t>
            </w:r>
          </w:p>
        </w:tc>
      </w:tr>
    </w:tbl>
    <w:p w14:paraId="6516F2CD" w14:textId="7C39C906" w:rsidR="00185118" w:rsidRPr="00045AFE" w:rsidRDefault="00AD23EB" w:rsidP="00045AFE">
      <w:pPr>
        <w:overflowPunct/>
        <w:autoSpaceDE/>
        <w:autoSpaceDN/>
        <w:adjustRightInd/>
        <w:snapToGrid w:val="0"/>
        <w:spacing w:after="120" w:line="280" w:lineRule="atLeast"/>
        <w:jc w:val="both"/>
        <w:textAlignment w:val="auto"/>
        <w:rPr>
          <w:lang w:eastAsia="zh-CN"/>
        </w:rPr>
      </w:pPr>
      <w:r w:rsidRPr="00045AFE">
        <w:rPr>
          <w:lang w:eastAsia="zh-CN"/>
        </w:rPr>
        <w:lastRenderedPageBreak/>
        <w:t>I</w:t>
      </w:r>
      <w:r w:rsidR="00136819" w:rsidRPr="00045AFE">
        <w:rPr>
          <w:lang w:eastAsia="zh-CN"/>
        </w:rPr>
        <w:t xml:space="preserve">n our view, </w:t>
      </w:r>
      <w:r w:rsidR="0025696F" w:rsidRPr="00045AFE">
        <w:rPr>
          <w:lang w:eastAsia="zh-CN"/>
        </w:rPr>
        <w:t>the new indication parameters should include OCC length and OCC sequence index.</w:t>
      </w:r>
      <w:r w:rsidR="00467CF0" w:rsidRPr="00045AFE">
        <w:rPr>
          <w:lang w:eastAsia="zh-CN"/>
        </w:rPr>
        <w:t xml:space="preserve"> F</w:t>
      </w:r>
      <w:r w:rsidR="004A58F5" w:rsidRPr="00045AFE">
        <w:rPr>
          <w:lang w:eastAsia="zh-CN"/>
        </w:rPr>
        <w:t xml:space="preserve">or dynamic grant based PUSCH transmission, </w:t>
      </w:r>
      <w:r w:rsidR="00741659" w:rsidRPr="00045AFE">
        <w:rPr>
          <w:lang w:eastAsia="zh-CN"/>
        </w:rPr>
        <w:t>OCC-related</w:t>
      </w:r>
      <w:r w:rsidR="00FD5751" w:rsidRPr="00045AFE">
        <w:rPr>
          <w:lang w:eastAsia="zh-CN"/>
        </w:rPr>
        <w:t xml:space="preserve"> parameters</w:t>
      </w:r>
      <w:r w:rsidR="00FD19C3" w:rsidRPr="00045AFE">
        <w:rPr>
          <w:rFonts w:hint="eastAsia"/>
          <w:lang w:eastAsia="zh-CN"/>
        </w:rPr>
        <w:t xml:space="preserve"> can </w:t>
      </w:r>
      <w:r w:rsidR="00FD19C3" w:rsidRPr="00045AFE">
        <w:rPr>
          <w:lang w:eastAsia="zh-CN"/>
        </w:rPr>
        <w:t>also</w:t>
      </w:r>
      <w:r w:rsidR="00FD19C3" w:rsidRPr="00045AFE">
        <w:rPr>
          <w:rFonts w:hint="eastAsia"/>
          <w:lang w:eastAsia="zh-CN"/>
        </w:rPr>
        <w:t xml:space="preserve"> be indicated in</w:t>
      </w:r>
      <w:r w:rsidR="00D80E0A" w:rsidRPr="00045AFE">
        <w:rPr>
          <w:lang w:eastAsia="zh-CN"/>
        </w:rPr>
        <w:t xml:space="preserve"> DCI</w:t>
      </w:r>
      <w:r w:rsidR="00C92D81" w:rsidRPr="00045AFE">
        <w:rPr>
          <w:lang w:eastAsia="zh-CN"/>
        </w:rPr>
        <w:t xml:space="preserve">. Similarly, for </w:t>
      </w:r>
      <w:r w:rsidR="00637310" w:rsidRPr="00045AFE">
        <w:rPr>
          <w:lang w:eastAsia="zh-CN"/>
        </w:rPr>
        <w:t>configured grant Type 1 PUSCH,</w:t>
      </w:r>
      <w:r w:rsidR="00E51109" w:rsidRPr="00045AFE">
        <w:rPr>
          <w:lang w:eastAsia="zh-CN"/>
        </w:rPr>
        <w:t xml:space="preserve"> </w:t>
      </w:r>
      <w:r w:rsidR="002777C7" w:rsidRPr="00045AFE">
        <w:rPr>
          <w:lang w:eastAsia="zh-CN"/>
        </w:rPr>
        <w:t xml:space="preserve">OCC configuration can </w:t>
      </w:r>
      <w:r w:rsidR="00562939" w:rsidRPr="00045AFE">
        <w:rPr>
          <w:lang w:eastAsia="zh-CN"/>
        </w:rPr>
        <w:t>use</w:t>
      </w:r>
      <w:r w:rsidR="002777C7" w:rsidRPr="00045AFE">
        <w:rPr>
          <w:lang w:eastAsia="zh-CN"/>
        </w:rPr>
        <w:t xml:space="preserve"> </w:t>
      </w:r>
      <w:r w:rsidR="008042FB" w:rsidRPr="00045AFE">
        <w:rPr>
          <w:lang w:eastAsia="zh-CN"/>
        </w:rPr>
        <w:t xml:space="preserve">higher-layer parameter </w:t>
      </w:r>
      <w:proofErr w:type="spellStart"/>
      <w:r w:rsidR="00554B23" w:rsidRPr="00045AFE">
        <w:rPr>
          <w:lang w:eastAsia="zh-CN"/>
        </w:rPr>
        <w:t>configuredGrantConfig</w:t>
      </w:r>
      <w:proofErr w:type="spellEnd"/>
      <w:r w:rsidR="00E4484E" w:rsidRPr="00045AFE">
        <w:rPr>
          <w:lang w:eastAsia="zh-CN"/>
        </w:rPr>
        <w:t xml:space="preserve">, and </w:t>
      </w:r>
      <w:r w:rsidR="001C0620" w:rsidRPr="00045AFE">
        <w:rPr>
          <w:lang w:eastAsia="zh-CN"/>
        </w:rPr>
        <w:t xml:space="preserve">for </w:t>
      </w:r>
      <w:r w:rsidR="00E11123" w:rsidRPr="00045AFE">
        <w:rPr>
          <w:lang w:eastAsia="zh-CN"/>
        </w:rPr>
        <w:t xml:space="preserve">configured grant Type 2 PUSCH, </w:t>
      </w:r>
      <w:r w:rsidR="00D249B7" w:rsidRPr="00045AFE">
        <w:rPr>
          <w:lang w:eastAsia="zh-CN"/>
        </w:rPr>
        <w:t>OCC can be scheduled via DCI</w:t>
      </w:r>
      <w:r w:rsidR="007A4367" w:rsidRPr="00045AFE">
        <w:rPr>
          <w:lang w:eastAsia="zh-CN"/>
        </w:rPr>
        <w:t>.</w:t>
      </w:r>
    </w:p>
    <w:p w14:paraId="1F284401" w14:textId="0DBE7DE6" w:rsidR="00661472" w:rsidRDefault="00661472" w:rsidP="00661472">
      <w:pPr>
        <w:jc w:val="both"/>
        <w:rPr>
          <w:rFonts w:eastAsia="等线"/>
          <w:b/>
          <w:i/>
          <w:iCs/>
          <w:szCs w:val="18"/>
          <w:lang w:val="en-GB" w:eastAsia="zh-CN"/>
        </w:rPr>
      </w:pPr>
      <w:r w:rsidRPr="0025195E">
        <w:rPr>
          <w:rFonts w:eastAsia="等线" w:hint="eastAsia"/>
          <w:b/>
          <w:i/>
          <w:iCs/>
          <w:szCs w:val="18"/>
          <w:lang w:val="en-GB" w:eastAsia="zh-CN"/>
        </w:rPr>
        <w:t>P</w:t>
      </w:r>
      <w:r w:rsidRPr="0025195E">
        <w:rPr>
          <w:rFonts w:eastAsia="等线"/>
          <w:b/>
          <w:i/>
          <w:iCs/>
          <w:szCs w:val="18"/>
          <w:lang w:val="en-GB" w:eastAsia="zh-CN"/>
        </w:rPr>
        <w:t xml:space="preserve">roposal </w:t>
      </w:r>
      <w:r w:rsidR="00F87B44">
        <w:rPr>
          <w:rFonts w:eastAsia="等线"/>
          <w:b/>
          <w:i/>
          <w:iCs/>
          <w:szCs w:val="18"/>
          <w:lang w:val="en-GB" w:eastAsia="zh-CN"/>
        </w:rPr>
        <w:t>4</w:t>
      </w:r>
      <w:r w:rsidRPr="0025195E">
        <w:rPr>
          <w:rFonts w:eastAsia="等线"/>
          <w:b/>
          <w:i/>
          <w:iCs/>
          <w:szCs w:val="18"/>
          <w:lang w:val="en-GB" w:eastAsia="zh-CN"/>
        </w:rPr>
        <w:t xml:space="preserve">: </w:t>
      </w:r>
      <w:r w:rsidR="00AF511E">
        <w:rPr>
          <w:rFonts w:eastAsia="等线"/>
          <w:b/>
          <w:i/>
          <w:iCs/>
          <w:szCs w:val="18"/>
          <w:lang w:val="en-GB" w:eastAsia="zh-CN"/>
        </w:rPr>
        <w:t xml:space="preserve">OCC parameters can be configured by DCI </w:t>
      </w:r>
      <w:r w:rsidR="00071C56">
        <w:rPr>
          <w:rFonts w:eastAsia="等线"/>
          <w:b/>
          <w:i/>
          <w:iCs/>
          <w:szCs w:val="18"/>
          <w:lang w:val="en-GB" w:eastAsia="zh-CN"/>
        </w:rPr>
        <w:t>or</w:t>
      </w:r>
      <w:r w:rsidR="00AF511E">
        <w:rPr>
          <w:rFonts w:eastAsia="等线"/>
          <w:b/>
          <w:i/>
          <w:iCs/>
          <w:szCs w:val="18"/>
          <w:lang w:val="en-GB" w:eastAsia="zh-CN"/>
        </w:rPr>
        <w:t xml:space="preserve"> </w:t>
      </w:r>
      <w:r w:rsidR="009D3E51">
        <w:rPr>
          <w:rFonts w:eastAsia="等线"/>
          <w:b/>
          <w:i/>
          <w:iCs/>
          <w:szCs w:val="18"/>
          <w:lang w:val="en-GB" w:eastAsia="zh-CN"/>
        </w:rPr>
        <w:t>RRC</w:t>
      </w:r>
      <w:r w:rsidR="004C15F6">
        <w:rPr>
          <w:rFonts w:eastAsia="等线"/>
          <w:b/>
          <w:i/>
          <w:iCs/>
          <w:szCs w:val="18"/>
          <w:lang w:val="en-GB" w:eastAsia="zh-CN"/>
        </w:rPr>
        <w:t xml:space="preserve">, which </w:t>
      </w:r>
      <w:r w:rsidR="004E39A4">
        <w:rPr>
          <w:rFonts w:eastAsia="等线"/>
          <w:b/>
          <w:i/>
          <w:iCs/>
          <w:szCs w:val="18"/>
          <w:lang w:val="en-GB" w:eastAsia="zh-CN"/>
        </w:rPr>
        <w:t>includes</w:t>
      </w:r>
      <w:r w:rsidR="004C15F6">
        <w:rPr>
          <w:rFonts w:eastAsia="等线"/>
          <w:b/>
          <w:i/>
          <w:iCs/>
          <w:szCs w:val="18"/>
          <w:lang w:val="en-GB" w:eastAsia="zh-CN"/>
        </w:rPr>
        <w:t xml:space="preserve"> </w:t>
      </w:r>
      <w:r w:rsidR="00017C0E">
        <w:rPr>
          <w:rFonts w:eastAsia="等线"/>
          <w:b/>
          <w:i/>
          <w:iCs/>
          <w:szCs w:val="18"/>
          <w:lang w:val="en-GB" w:eastAsia="zh-CN"/>
        </w:rPr>
        <w:t xml:space="preserve">at least </w:t>
      </w:r>
      <w:r w:rsidR="004C15F6">
        <w:rPr>
          <w:rFonts w:eastAsia="等线"/>
          <w:b/>
          <w:i/>
          <w:iCs/>
          <w:szCs w:val="18"/>
          <w:lang w:val="en-GB" w:eastAsia="zh-CN"/>
        </w:rPr>
        <w:t>OCC</w:t>
      </w:r>
      <w:r>
        <w:rPr>
          <w:rFonts w:eastAsia="等线"/>
          <w:b/>
          <w:i/>
          <w:iCs/>
          <w:szCs w:val="18"/>
          <w:lang w:val="en-GB" w:eastAsia="zh-CN"/>
        </w:rPr>
        <w:t xml:space="preserve"> </w:t>
      </w:r>
      <w:r w:rsidR="00017C0E">
        <w:rPr>
          <w:rFonts w:eastAsia="等线"/>
          <w:b/>
          <w:i/>
          <w:iCs/>
          <w:szCs w:val="18"/>
          <w:lang w:val="en-GB" w:eastAsia="zh-CN"/>
        </w:rPr>
        <w:t>length and OCC sequence index.</w:t>
      </w:r>
    </w:p>
    <w:p w14:paraId="51D15DE2" w14:textId="13817571" w:rsidR="00003767" w:rsidRPr="00A5053C" w:rsidRDefault="00B86344" w:rsidP="00003767">
      <w:pPr>
        <w:pStyle w:val="aff1"/>
        <w:numPr>
          <w:ilvl w:val="0"/>
          <w:numId w:val="36"/>
        </w:numPr>
        <w:ind w:firstLineChars="0"/>
        <w:jc w:val="both"/>
        <w:rPr>
          <w:rFonts w:eastAsia="等线"/>
          <w:b/>
          <w:i/>
          <w:iCs/>
          <w:szCs w:val="18"/>
          <w:lang w:eastAsia="zh-CN"/>
        </w:rPr>
      </w:pPr>
      <w:r>
        <w:rPr>
          <w:rFonts w:eastAsia="等线"/>
          <w:b/>
          <w:i/>
          <w:iCs/>
          <w:szCs w:val="18"/>
          <w:lang w:eastAsia="zh-CN"/>
        </w:rPr>
        <w:t>For</w:t>
      </w:r>
      <w:r w:rsidR="00836180">
        <w:rPr>
          <w:rFonts w:eastAsia="等线"/>
          <w:b/>
          <w:i/>
          <w:iCs/>
          <w:szCs w:val="18"/>
          <w:lang w:eastAsia="zh-CN"/>
        </w:rPr>
        <w:t xml:space="preserve"> DG</w:t>
      </w:r>
      <w:r w:rsidR="000E31F8" w:rsidRPr="000E31F8">
        <w:rPr>
          <w:rFonts w:eastAsia="等线"/>
          <w:b/>
          <w:i/>
          <w:iCs/>
          <w:szCs w:val="18"/>
          <w:lang w:eastAsia="zh-CN"/>
        </w:rPr>
        <w:t xml:space="preserve"> PUSCH</w:t>
      </w:r>
      <w:r w:rsidR="000E31F8">
        <w:rPr>
          <w:rFonts w:eastAsia="等线"/>
          <w:b/>
          <w:i/>
          <w:iCs/>
          <w:szCs w:val="18"/>
          <w:lang w:eastAsia="zh-CN"/>
        </w:rPr>
        <w:t xml:space="preserve"> and </w:t>
      </w:r>
      <w:r w:rsidR="00836180">
        <w:rPr>
          <w:rFonts w:eastAsia="等线"/>
          <w:b/>
          <w:i/>
          <w:iCs/>
          <w:szCs w:val="18"/>
          <w:lang w:eastAsia="zh-CN"/>
        </w:rPr>
        <w:t>CG</w:t>
      </w:r>
      <w:r w:rsidR="0077147B" w:rsidRPr="0077147B">
        <w:rPr>
          <w:rFonts w:eastAsia="等线"/>
          <w:b/>
          <w:i/>
          <w:iCs/>
          <w:szCs w:val="18"/>
          <w:lang w:eastAsia="zh-CN"/>
        </w:rPr>
        <w:t xml:space="preserve"> Type 2 PUSCH</w:t>
      </w:r>
      <w:r w:rsidR="007751CD">
        <w:rPr>
          <w:rFonts w:eastAsia="等线"/>
          <w:b/>
          <w:i/>
          <w:iCs/>
          <w:szCs w:val="18"/>
          <w:lang w:eastAsia="zh-CN"/>
        </w:rPr>
        <w:t xml:space="preserve">: </w:t>
      </w:r>
      <w:r w:rsidR="007751CD" w:rsidRPr="007751CD">
        <w:rPr>
          <w:rFonts w:eastAsia="等线"/>
          <w:b/>
          <w:i/>
          <w:iCs/>
          <w:szCs w:val="18"/>
          <w:lang w:val="en-GB" w:eastAsia="zh-CN"/>
        </w:rPr>
        <w:t>indicated in DCI</w:t>
      </w:r>
      <w:r w:rsidR="007751CD">
        <w:rPr>
          <w:rFonts w:eastAsia="等线"/>
          <w:b/>
          <w:i/>
          <w:iCs/>
          <w:szCs w:val="18"/>
          <w:lang w:val="en-GB" w:eastAsia="zh-CN"/>
        </w:rPr>
        <w:t xml:space="preserve"> </w:t>
      </w:r>
    </w:p>
    <w:p w14:paraId="680B8A87" w14:textId="158506AD" w:rsidR="00003767" w:rsidRPr="00A5053C" w:rsidRDefault="005D059C" w:rsidP="00003767">
      <w:pPr>
        <w:pStyle w:val="aff1"/>
        <w:numPr>
          <w:ilvl w:val="0"/>
          <w:numId w:val="36"/>
        </w:numPr>
        <w:ind w:firstLineChars="0"/>
        <w:jc w:val="both"/>
        <w:rPr>
          <w:rFonts w:eastAsia="等线"/>
          <w:b/>
          <w:i/>
          <w:iCs/>
          <w:szCs w:val="18"/>
          <w:lang w:eastAsia="zh-CN"/>
        </w:rPr>
      </w:pPr>
      <w:r>
        <w:rPr>
          <w:rFonts w:eastAsia="等线"/>
          <w:b/>
          <w:i/>
          <w:iCs/>
          <w:szCs w:val="18"/>
          <w:lang w:eastAsia="zh-CN"/>
        </w:rPr>
        <w:t>For CG</w:t>
      </w:r>
      <w:r w:rsidRPr="0077147B">
        <w:rPr>
          <w:rFonts w:eastAsia="等线"/>
          <w:b/>
          <w:i/>
          <w:iCs/>
          <w:szCs w:val="18"/>
          <w:lang w:eastAsia="zh-CN"/>
        </w:rPr>
        <w:t xml:space="preserve"> Type </w:t>
      </w:r>
      <w:r w:rsidR="00A40FFC">
        <w:rPr>
          <w:rFonts w:eastAsia="等线"/>
          <w:b/>
          <w:i/>
          <w:iCs/>
          <w:szCs w:val="18"/>
          <w:lang w:eastAsia="zh-CN"/>
        </w:rPr>
        <w:t>1</w:t>
      </w:r>
      <w:r w:rsidRPr="0077147B">
        <w:rPr>
          <w:rFonts w:eastAsia="等线"/>
          <w:b/>
          <w:i/>
          <w:iCs/>
          <w:szCs w:val="18"/>
          <w:lang w:eastAsia="zh-CN"/>
        </w:rPr>
        <w:t xml:space="preserve"> PUSCH</w:t>
      </w:r>
      <w:r w:rsidR="007751CD">
        <w:rPr>
          <w:rFonts w:eastAsia="等线"/>
          <w:b/>
          <w:i/>
          <w:iCs/>
          <w:szCs w:val="18"/>
          <w:lang w:eastAsia="zh-CN"/>
        </w:rPr>
        <w:t xml:space="preserve">: </w:t>
      </w:r>
      <w:r w:rsidR="002423F0" w:rsidRPr="002423F0">
        <w:rPr>
          <w:rFonts w:eastAsia="等线"/>
          <w:b/>
          <w:i/>
          <w:iCs/>
          <w:szCs w:val="18"/>
          <w:lang w:eastAsia="zh-CN"/>
        </w:rPr>
        <w:t xml:space="preserve">configured </w:t>
      </w:r>
      <w:r w:rsidR="00841170">
        <w:rPr>
          <w:rFonts w:eastAsia="等线"/>
          <w:b/>
          <w:i/>
          <w:iCs/>
          <w:szCs w:val="18"/>
          <w:lang w:eastAsia="zh-CN"/>
        </w:rPr>
        <w:t xml:space="preserve">via </w:t>
      </w:r>
      <w:r w:rsidR="00841170" w:rsidRPr="00841170">
        <w:rPr>
          <w:rFonts w:eastAsia="等线"/>
          <w:b/>
          <w:i/>
          <w:iCs/>
          <w:szCs w:val="18"/>
          <w:lang w:eastAsia="zh-CN"/>
        </w:rPr>
        <w:t xml:space="preserve">higher-layer parameter </w:t>
      </w:r>
      <w:proofErr w:type="spellStart"/>
      <w:r w:rsidR="00841170" w:rsidRPr="00841170">
        <w:rPr>
          <w:rFonts w:eastAsia="等线"/>
          <w:b/>
          <w:i/>
          <w:iCs/>
          <w:szCs w:val="18"/>
          <w:lang w:eastAsia="zh-CN"/>
        </w:rPr>
        <w:t>configuredGrantConfig</w:t>
      </w:r>
      <w:proofErr w:type="spellEnd"/>
    </w:p>
    <w:p w14:paraId="087A153B" w14:textId="77777777" w:rsidR="00C03069" w:rsidRPr="00003767" w:rsidRDefault="00C03069" w:rsidP="009D7B3F">
      <w:pPr>
        <w:jc w:val="both"/>
        <w:rPr>
          <w:rFonts w:eastAsia="等线"/>
          <w:bCs/>
          <w:lang w:eastAsia="zh-CN"/>
        </w:rPr>
      </w:pPr>
    </w:p>
    <w:p w14:paraId="4B1B1E1D" w14:textId="77777777" w:rsidR="00DF2C1D" w:rsidRPr="00DF2C1D" w:rsidRDefault="00DF2C1D" w:rsidP="00CC2BC7">
      <w:pPr>
        <w:pStyle w:val="1"/>
      </w:pPr>
      <w:r w:rsidRPr="00DF2C1D">
        <w:rPr>
          <w:rFonts w:hint="eastAsia"/>
        </w:rPr>
        <w:t>C</w:t>
      </w:r>
      <w:r w:rsidRPr="00DF2C1D">
        <w:t>onclusions</w:t>
      </w:r>
    </w:p>
    <w:p w14:paraId="6B7FC116" w14:textId="3405FBE6" w:rsidR="00063885" w:rsidRPr="00054416" w:rsidRDefault="00DD0706" w:rsidP="00776002">
      <w:pPr>
        <w:pStyle w:val="af4"/>
        <w:jc w:val="both"/>
        <w:rPr>
          <w:lang w:eastAsia="zh-CN"/>
        </w:rPr>
      </w:pPr>
      <w:r w:rsidRPr="00054416">
        <w:rPr>
          <w:lang w:eastAsia="zh-CN"/>
        </w:rPr>
        <w:t>I</w:t>
      </w:r>
      <w:r w:rsidRPr="00054416">
        <w:rPr>
          <w:rFonts w:hint="eastAsia"/>
          <w:lang w:eastAsia="zh-CN"/>
        </w:rPr>
        <w:t xml:space="preserve">n </w:t>
      </w:r>
      <w:r w:rsidRPr="00054416">
        <w:rPr>
          <w:lang w:eastAsia="zh-CN"/>
        </w:rPr>
        <w:t xml:space="preserve">this </w:t>
      </w:r>
      <w:r w:rsidRPr="00054416">
        <w:rPr>
          <w:rFonts w:hint="eastAsia"/>
          <w:lang w:eastAsia="zh-CN"/>
        </w:rPr>
        <w:t>contribution</w:t>
      </w:r>
      <w:r w:rsidRPr="00054416">
        <w:rPr>
          <w:lang w:eastAsia="zh-CN"/>
        </w:rPr>
        <w:t xml:space="preserve">, </w:t>
      </w:r>
      <w:r w:rsidR="00063825" w:rsidRPr="00054416">
        <w:rPr>
          <w:lang w:eastAsia="zh-CN"/>
        </w:rPr>
        <w:t xml:space="preserve">we </w:t>
      </w:r>
      <w:r w:rsidR="0038070E" w:rsidRPr="00054416">
        <w:rPr>
          <w:rFonts w:eastAsia="等线"/>
          <w:bCs/>
          <w:lang w:eastAsia="zh-CN"/>
        </w:rPr>
        <w:t>provide our views</w:t>
      </w:r>
      <w:r w:rsidR="00C77AAB" w:rsidRPr="00C77AAB">
        <w:rPr>
          <w:rFonts w:eastAsia="等线"/>
          <w:bCs/>
          <w:lang w:eastAsia="zh-CN"/>
        </w:rPr>
        <w:t xml:space="preserve"> </w:t>
      </w:r>
      <w:r w:rsidR="00C77AAB" w:rsidRPr="00054416">
        <w:rPr>
          <w:rFonts w:eastAsia="等线"/>
          <w:bCs/>
          <w:lang w:eastAsia="zh-CN"/>
        </w:rPr>
        <w:t>on</w:t>
      </w:r>
      <w:r w:rsidR="001E19CD" w:rsidRPr="00054416">
        <w:rPr>
          <w:rFonts w:ascii="Times" w:hAnsi="Times"/>
          <w:bCs/>
          <w:lang w:eastAsia="zh-CN"/>
        </w:rPr>
        <w:t xml:space="preserve"> </w:t>
      </w:r>
      <w:r w:rsidR="001E19CD" w:rsidRPr="00054416">
        <w:rPr>
          <w:lang w:val="en-US" w:eastAsia="zh-CN"/>
        </w:rPr>
        <w:t xml:space="preserve">potential </w:t>
      </w:r>
      <w:r w:rsidR="00B42311">
        <w:rPr>
          <w:lang w:val="en-US" w:eastAsia="zh-CN"/>
        </w:rPr>
        <w:t>signaling</w:t>
      </w:r>
      <w:r w:rsidR="001E19CD" w:rsidRPr="00054416">
        <w:rPr>
          <w:lang w:val="en-US" w:eastAsia="zh-CN"/>
        </w:rPr>
        <w:t xml:space="preserve"> aspects</w:t>
      </w:r>
      <w:r w:rsidR="00A02C31" w:rsidRPr="00054416">
        <w:rPr>
          <w:lang w:eastAsia="zh-CN"/>
        </w:rPr>
        <w:t xml:space="preserve"> </w:t>
      </w:r>
      <w:r w:rsidRPr="00054416">
        <w:rPr>
          <w:lang w:eastAsia="zh-CN"/>
        </w:rPr>
        <w:t xml:space="preserve">and have </w:t>
      </w:r>
      <w:r w:rsidR="00AB4D3E" w:rsidRPr="00054416">
        <w:rPr>
          <w:lang w:eastAsia="zh-CN"/>
        </w:rPr>
        <w:t xml:space="preserve">the </w:t>
      </w:r>
      <w:r w:rsidRPr="00054416">
        <w:rPr>
          <w:lang w:eastAsia="zh-CN"/>
        </w:rPr>
        <w:t>following proposals:</w:t>
      </w:r>
    </w:p>
    <w:p w14:paraId="1EB49BD6" w14:textId="77777777" w:rsidR="004D5719" w:rsidRDefault="004D5719" w:rsidP="004D5719">
      <w:pPr>
        <w:jc w:val="both"/>
        <w:rPr>
          <w:rFonts w:eastAsia="等线"/>
          <w:b/>
          <w:i/>
          <w:iCs/>
          <w:szCs w:val="18"/>
          <w:lang w:val="en-GB" w:eastAsia="zh-CN"/>
        </w:rPr>
      </w:pPr>
      <w:r w:rsidRPr="0025195E">
        <w:rPr>
          <w:rFonts w:eastAsia="等线" w:hint="eastAsia"/>
          <w:b/>
          <w:i/>
          <w:iCs/>
          <w:szCs w:val="18"/>
          <w:lang w:val="en-GB" w:eastAsia="zh-CN"/>
        </w:rPr>
        <w:t>P</w:t>
      </w:r>
      <w:r w:rsidRPr="0025195E">
        <w:rPr>
          <w:rFonts w:eastAsia="等线"/>
          <w:b/>
          <w:i/>
          <w:iCs/>
          <w:szCs w:val="18"/>
          <w:lang w:val="en-GB" w:eastAsia="zh-CN"/>
        </w:rPr>
        <w:t xml:space="preserve">roposal </w:t>
      </w:r>
      <w:r>
        <w:rPr>
          <w:rFonts w:eastAsia="等线"/>
          <w:b/>
          <w:i/>
          <w:iCs/>
          <w:szCs w:val="18"/>
          <w:lang w:val="en-GB" w:eastAsia="zh-CN"/>
        </w:rPr>
        <w:t>1</w:t>
      </w:r>
      <w:r w:rsidRPr="0025195E">
        <w:rPr>
          <w:rFonts w:eastAsia="等线"/>
          <w:b/>
          <w:i/>
          <w:iCs/>
          <w:szCs w:val="18"/>
          <w:lang w:val="en-GB" w:eastAsia="zh-CN"/>
        </w:rPr>
        <w:t>: Potential enhancements for the UCI multiplexing when using the inter-slot time domain OCC</w:t>
      </w:r>
      <w:r w:rsidRPr="0025195E">
        <w:rPr>
          <w:rFonts w:eastAsia="等线" w:hint="eastAsia"/>
          <w:b/>
          <w:i/>
          <w:iCs/>
          <w:szCs w:val="18"/>
          <w:lang w:val="en-GB" w:eastAsia="zh-CN"/>
        </w:rPr>
        <w:t xml:space="preserve"> are needed</w:t>
      </w:r>
      <w:r w:rsidRPr="0025195E">
        <w:rPr>
          <w:rFonts w:eastAsia="等线"/>
          <w:b/>
          <w:i/>
          <w:iCs/>
          <w:szCs w:val="18"/>
          <w:lang w:val="en-GB" w:eastAsia="zh-CN"/>
        </w:rPr>
        <w:t xml:space="preserve">. </w:t>
      </w:r>
    </w:p>
    <w:p w14:paraId="11CB1FC3" w14:textId="77777777" w:rsidR="004D5719" w:rsidRPr="00A5053C" w:rsidRDefault="004D5719" w:rsidP="004D5719">
      <w:pPr>
        <w:pStyle w:val="aff1"/>
        <w:numPr>
          <w:ilvl w:val="0"/>
          <w:numId w:val="36"/>
        </w:numPr>
        <w:ind w:firstLineChars="0"/>
        <w:jc w:val="both"/>
        <w:rPr>
          <w:rFonts w:eastAsia="等线"/>
          <w:b/>
          <w:i/>
          <w:iCs/>
          <w:szCs w:val="18"/>
          <w:lang w:eastAsia="zh-CN"/>
        </w:rPr>
      </w:pPr>
      <w:r>
        <w:rPr>
          <w:rFonts w:eastAsia="等线"/>
          <w:b/>
          <w:i/>
          <w:iCs/>
          <w:szCs w:val="18"/>
          <w:lang w:val="en-GB" w:eastAsia="zh-CN"/>
        </w:rPr>
        <w:t>S</w:t>
      </w:r>
      <w:r>
        <w:rPr>
          <w:rFonts w:eastAsia="等线" w:hint="eastAsia"/>
          <w:b/>
          <w:i/>
          <w:iCs/>
          <w:szCs w:val="18"/>
          <w:lang w:val="en-GB" w:eastAsia="zh-CN"/>
        </w:rPr>
        <w:t>u</w:t>
      </w:r>
      <w:r>
        <w:rPr>
          <w:rFonts w:eastAsia="等线"/>
          <w:b/>
          <w:i/>
          <w:iCs/>
          <w:szCs w:val="18"/>
          <w:lang w:val="en-GB" w:eastAsia="zh-CN"/>
        </w:rPr>
        <w:t>pport</w:t>
      </w:r>
      <w:r w:rsidRPr="00A5053C">
        <w:rPr>
          <w:rFonts w:eastAsia="等线"/>
          <w:b/>
          <w:i/>
          <w:iCs/>
          <w:szCs w:val="18"/>
          <w:lang w:val="en-GB" w:eastAsia="zh-CN"/>
        </w:rPr>
        <w:t xml:space="preserve"> </w:t>
      </w:r>
      <w:r w:rsidRPr="00A5053C">
        <w:rPr>
          <w:rFonts w:eastAsia="等线"/>
          <w:b/>
          <w:i/>
          <w:iCs/>
          <w:szCs w:val="18"/>
          <w:lang w:eastAsia="zh-CN"/>
        </w:rPr>
        <w:t xml:space="preserve">Option 3-a: UCI is multiplexed on all PUSCH repetitions within an OCC group with inter-slot OCC. </w:t>
      </w:r>
    </w:p>
    <w:p w14:paraId="388E261A" w14:textId="77777777" w:rsidR="004D5719" w:rsidRPr="00A5053C" w:rsidRDefault="004D5719" w:rsidP="004D5719">
      <w:pPr>
        <w:pStyle w:val="aff1"/>
        <w:numPr>
          <w:ilvl w:val="0"/>
          <w:numId w:val="36"/>
        </w:numPr>
        <w:ind w:firstLineChars="0"/>
        <w:jc w:val="both"/>
        <w:rPr>
          <w:rFonts w:eastAsia="等线"/>
          <w:b/>
          <w:i/>
          <w:iCs/>
          <w:szCs w:val="18"/>
          <w:lang w:eastAsia="zh-CN"/>
        </w:rPr>
      </w:pPr>
      <w:r w:rsidRPr="00A5053C">
        <w:rPr>
          <w:rFonts w:eastAsia="等线"/>
          <w:b/>
          <w:i/>
          <w:iCs/>
          <w:szCs w:val="18"/>
          <w:lang w:eastAsia="zh-CN"/>
        </w:rPr>
        <w:t>If Option 3-a cannot be applied, support Option 2: UCI is transmitted on PUCCH, and all PUSCH repetitions within the OCC group are dropped.</w:t>
      </w:r>
    </w:p>
    <w:p w14:paraId="448AE229" w14:textId="77777777" w:rsidR="00044D7F" w:rsidRDefault="00044D7F" w:rsidP="00044D7F">
      <w:pPr>
        <w:jc w:val="both"/>
        <w:rPr>
          <w:rFonts w:eastAsia="等线"/>
          <w:b/>
          <w:i/>
          <w:iCs/>
          <w:szCs w:val="18"/>
          <w:lang w:val="en-GB" w:eastAsia="zh-CN"/>
        </w:rPr>
      </w:pPr>
      <w:r w:rsidRPr="00B740CC">
        <w:rPr>
          <w:rFonts w:eastAsia="等线" w:hint="eastAsia"/>
          <w:b/>
          <w:i/>
          <w:iCs/>
          <w:szCs w:val="18"/>
          <w:lang w:val="en-GB" w:eastAsia="zh-CN"/>
        </w:rPr>
        <w:t>P</w:t>
      </w:r>
      <w:r w:rsidRPr="00B740CC">
        <w:rPr>
          <w:rFonts w:eastAsia="等线"/>
          <w:b/>
          <w:i/>
          <w:iCs/>
          <w:szCs w:val="18"/>
          <w:lang w:val="en-GB" w:eastAsia="zh-CN"/>
        </w:rPr>
        <w:t xml:space="preserve">roposal </w:t>
      </w:r>
      <w:r>
        <w:rPr>
          <w:rFonts w:eastAsia="等线"/>
          <w:b/>
          <w:i/>
          <w:iCs/>
          <w:szCs w:val="18"/>
          <w:lang w:val="en-GB" w:eastAsia="zh-CN"/>
        </w:rPr>
        <w:t>2</w:t>
      </w:r>
      <w:r w:rsidRPr="00B740CC">
        <w:rPr>
          <w:rFonts w:eastAsia="等线"/>
          <w:b/>
          <w:i/>
          <w:iCs/>
          <w:szCs w:val="18"/>
          <w:lang w:val="en-GB" w:eastAsia="zh-CN"/>
        </w:rPr>
        <w:t xml:space="preserve">: </w:t>
      </w:r>
      <w:r>
        <w:rPr>
          <w:rFonts w:eastAsia="等线"/>
          <w:b/>
          <w:i/>
          <w:iCs/>
          <w:szCs w:val="18"/>
          <w:lang w:val="en-GB" w:eastAsia="zh-CN"/>
        </w:rPr>
        <w:t xml:space="preserve">For inter-slot OCC </w:t>
      </w:r>
      <w:r w:rsidRPr="00DF60C3">
        <w:rPr>
          <w:rFonts w:eastAsia="等线"/>
          <w:b/>
          <w:i/>
          <w:iCs/>
          <w:szCs w:val="18"/>
          <w:lang w:val="en-GB" w:eastAsia="zh-CN"/>
        </w:rPr>
        <w:t>with PUSCH repetition type A</w:t>
      </w:r>
      <w:r>
        <w:rPr>
          <w:rFonts w:eastAsia="等线"/>
          <w:b/>
          <w:i/>
          <w:iCs/>
          <w:szCs w:val="18"/>
          <w:lang w:val="en-GB" w:eastAsia="zh-CN"/>
        </w:rPr>
        <w:t>, i</w:t>
      </w:r>
      <w:r w:rsidRPr="00FB1C4B">
        <w:rPr>
          <w:rFonts w:eastAsia="等线"/>
          <w:b/>
          <w:i/>
          <w:iCs/>
          <w:szCs w:val="18"/>
          <w:lang w:val="en-GB" w:eastAsia="zh-CN"/>
        </w:rPr>
        <w:t>ntra-slot frequency hopping should be avoided</w:t>
      </w:r>
      <w:r>
        <w:rPr>
          <w:rFonts w:eastAsia="等线"/>
          <w:b/>
          <w:i/>
          <w:iCs/>
          <w:szCs w:val="18"/>
          <w:lang w:val="en-GB" w:eastAsia="zh-CN"/>
        </w:rPr>
        <w:t>.</w:t>
      </w:r>
    </w:p>
    <w:p w14:paraId="1F1305A1" w14:textId="77777777" w:rsidR="00044D7F" w:rsidRDefault="00044D7F" w:rsidP="00044D7F">
      <w:pPr>
        <w:jc w:val="both"/>
        <w:rPr>
          <w:rFonts w:eastAsia="等线"/>
          <w:b/>
          <w:i/>
          <w:iCs/>
          <w:szCs w:val="18"/>
          <w:lang w:val="en-GB" w:eastAsia="zh-CN"/>
        </w:rPr>
      </w:pPr>
      <w:r w:rsidRPr="00B740CC">
        <w:rPr>
          <w:rFonts w:eastAsia="等线" w:hint="eastAsia"/>
          <w:b/>
          <w:i/>
          <w:iCs/>
          <w:szCs w:val="18"/>
          <w:lang w:val="en-GB" w:eastAsia="zh-CN"/>
        </w:rPr>
        <w:t>P</w:t>
      </w:r>
      <w:r w:rsidRPr="00B740CC">
        <w:rPr>
          <w:rFonts w:eastAsia="等线"/>
          <w:b/>
          <w:i/>
          <w:iCs/>
          <w:szCs w:val="18"/>
          <w:lang w:val="en-GB" w:eastAsia="zh-CN"/>
        </w:rPr>
        <w:t xml:space="preserve">roposal </w:t>
      </w:r>
      <w:r>
        <w:rPr>
          <w:rFonts w:eastAsia="等线"/>
          <w:b/>
          <w:i/>
          <w:iCs/>
          <w:szCs w:val="18"/>
          <w:lang w:val="en-GB" w:eastAsia="zh-CN"/>
        </w:rPr>
        <w:t>3</w:t>
      </w:r>
      <w:r w:rsidRPr="00B740CC">
        <w:rPr>
          <w:rFonts w:eastAsia="等线"/>
          <w:b/>
          <w:i/>
          <w:iCs/>
          <w:szCs w:val="18"/>
          <w:lang w:val="en-GB" w:eastAsia="zh-CN"/>
        </w:rPr>
        <w:t>:</w:t>
      </w:r>
      <w:r>
        <w:rPr>
          <w:rFonts w:eastAsia="等线"/>
          <w:b/>
          <w:i/>
          <w:iCs/>
          <w:szCs w:val="18"/>
          <w:lang w:val="en-GB" w:eastAsia="zh-CN"/>
        </w:rPr>
        <w:t xml:space="preserve"> The </w:t>
      </w:r>
      <w:r w:rsidRPr="00093796">
        <w:rPr>
          <w:rFonts w:eastAsia="等线"/>
          <w:b/>
          <w:i/>
          <w:iCs/>
          <w:szCs w:val="18"/>
          <w:lang w:val="en-GB" w:eastAsia="zh-CN"/>
        </w:rPr>
        <w:t xml:space="preserve">granularity </w:t>
      </w:r>
      <w:r>
        <w:rPr>
          <w:rFonts w:eastAsia="等线"/>
          <w:b/>
          <w:i/>
          <w:iCs/>
          <w:szCs w:val="18"/>
          <w:lang w:val="en-GB" w:eastAsia="zh-CN"/>
        </w:rPr>
        <w:t xml:space="preserve">of frequency </w:t>
      </w:r>
      <w:r w:rsidRPr="00B740CC">
        <w:rPr>
          <w:rFonts w:eastAsia="等线"/>
          <w:b/>
          <w:i/>
          <w:iCs/>
          <w:szCs w:val="18"/>
          <w:lang w:val="en-GB" w:eastAsia="zh-CN"/>
        </w:rPr>
        <w:t>hopping</w:t>
      </w:r>
      <w:r>
        <w:rPr>
          <w:rFonts w:eastAsia="等线"/>
          <w:b/>
          <w:i/>
          <w:iCs/>
          <w:szCs w:val="18"/>
          <w:lang w:val="en-GB" w:eastAsia="zh-CN"/>
        </w:rPr>
        <w:t xml:space="preserve"> should be </w:t>
      </w:r>
      <w:r>
        <w:rPr>
          <w:rFonts w:eastAsia="等线" w:hint="eastAsia"/>
          <w:b/>
          <w:i/>
          <w:iCs/>
          <w:szCs w:val="18"/>
          <w:lang w:val="en-GB" w:eastAsia="zh-CN"/>
        </w:rPr>
        <w:t>extended</w:t>
      </w:r>
      <w:r>
        <w:rPr>
          <w:rFonts w:eastAsia="等线"/>
          <w:b/>
          <w:i/>
          <w:iCs/>
          <w:szCs w:val="18"/>
          <w:lang w:val="en-GB" w:eastAsia="zh-CN"/>
        </w:rPr>
        <w:t xml:space="preserve"> </w:t>
      </w:r>
      <w:r w:rsidRPr="00573EFB">
        <w:rPr>
          <w:rFonts w:eastAsia="等线"/>
          <w:b/>
          <w:i/>
          <w:iCs/>
          <w:szCs w:val="18"/>
          <w:lang w:val="en-GB" w:eastAsia="zh-CN"/>
        </w:rPr>
        <w:t>to the</w:t>
      </w:r>
      <w:r>
        <w:rPr>
          <w:rFonts w:eastAsia="等线"/>
          <w:b/>
          <w:i/>
          <w:iCs/>
          <w:szCs w:val="18"/>
          <w:lang w:val="en-GB" w:eastAsia="zh-CN"/>
        </w:rPr>
        <w:t xml:space="preserve"> </w:t>
      </w:r>
      <w:r w:rsidRPr="00573EFB">
        <w:rPr>
          <w:rFonts w:eastAsia="等线"/>
          <w:b/>
          <w:i/>
          <w:iCs/>
          <w:szCs w:val="18"/>
          <w:lang w:val="en-GB" w:eastAsia="zh-CN"/>
        </w:rPr>
        <w:t>OCC group or the entire OCC</w:t>
      </w:r>
      <w:r>
        <w:rPr>
          <w:rFonts w:eastAsia="等线"/>
          <w:b/>
          <w:i/>
          <w:iCs/>
          <w:szCs w:val="18"/>
          <w:lang w:val="en-GB" w:eastAsia="zh-CN"/>
        </w:rPr>
        <w:t xml:space="preserve"> </w:t>
      </w:r>
      <w:r w:rsidRPr="005D1E1C">
        <w:rPr>
          <w:rFonts w:eastAsia="等线"/>
          <w:b/>
          <w:i/>
          <w:iCs/>
          <w:szCs w:val="18"/>
          <w:lang w:val="en-GB" w:eastAsia="zh-CN"/>
        </w:rPr>
        <w:t>if inter-slot frequency hopping is configured.</w:t>
      </w:r>
      <w:r>
        <w:rPr>
          <w:rFonts w:eastAsia="等线"/>
          <w:b/>
          <w:i/>
          <w:iCs/>
          <w:szCs w:val="18"/>
          <w:lang w:val="en-GB" w:eastAsia="zh-CN"/>
        </w:rPr>
        <w:t xml:space="preserve"> </w:t>
      </w:r>
      <w:r w:rsidRPr="00B740CC">
        <w:rPr>
          <w:rFonts w:eastAsia="等线"/>
          <w:b/>
          <w:i/>
          <w:iCs/>
          <w:szCs w:val="18"/>
          <w:lang w:val="en-GB" w:eastAsia="zh-CN"/>
        </w:rPr>
        <w:t xml:space="preserve">It should be further considered whether to support </w:t>
      </w:r>
      <w:r w:rsidRPr="00132B93">
        <w:rPr>
          <w:rFonts w:eastAsia="等线"/>
          <w:b/>
          <w:i/>
          <w:iCs/>
          <w:szCs w:val="18"/>
          <w:lang w:val="en-GB" w:eastAsia="zh-CN"/>
        </w:rPr>
        <w:t>inter-slot frequency hopping between OCC groups</w:t>
      </w:r>
      <w:r w:rsidRPr="00B740CC">
        <w:rPr>
          <w:rFonts w:eastAsia="等线"/>
          <w:b/>
          <w:i/>
          <w:iCs/>
          <w:szCs w:val="18"/>
          <w:lang w:val="en-GB" w:eastAsia="zh-CN"/>
        </w:rPr>
        <w:t xml:space="preserve">. </w:t>
      </w:r>
    </w:p>
    <w:p w14:paraId="6C90960E" w14:textId="77777777" w:rsidR="00E56476" w:rsidRDefault="00E56476" w:rsidP="00E56476">
      <w:pPr>
        <w:jc w:val="both"/>
        <w:rPr>
          <w:rFonts w:eastAsia="等线"/>
          <w:b/>
          <w:i/>
          <w:iCs/>
          <w:szCs w:val="18"/>
          <w:lang w:val="en-GB" w:eastAsia="zh-CN"/>
        </w:rPr>
      </w:pPr>
      <w:r w:rsidRPr="0025195E">
        <w:rPr>
          <w:rFonts w:eastAsia="等线" w:hint="eastAsia"/>
          <w:b/>
          <w:i/>
          <w:iCs/>
          <w:szCs w:val="18"/>
          <w:lang w:val="en-GB" w:eastAsia="zh-CN"/>
        </w:rPr>
        <w:t>P</w:t>
      </w:r>
      <w:r w:rsidRPr="0025195E">
        <w:rPr>
          <w:rFonts w:eastAsia="等线"/>
          <w:b/>
          <w:i/>
          <w:iCs/>
          <w:szCs w:val="18"/>
          <w:lang w:val="en-GB" w:eastAsia="zh-CN"/>
        </w:rPr>
        <w:t xml:space="preserve">roposal </w:t>
      </w:r>
      <w:r>
        <w:rPr>
          <w:rFonts w:eastAsia="等线"/>
          <w:b/>
          <w:i/>
          <w:iCs/>
          <w:szCs w:val="18"/>
          <w:lang w:val="en-GB" w:eastAsia="zh-CN"/>
        </w:rPr>
        <w:t>4</w:t>
      </w:r>
      <w:r w:rsidRPr="0025195E">
        <w:rPr>
          <w:rFonts w:eastAsia="等线"/>
          <w:b/>
          <w:i/>
          <w:iCs/>
          <w:szCs w:val="18"/>
          <w:lang w:val="en-GB" w:eastAsia="zh-CN"/>
        </w:rPr>
        <w:t xml:space="preserve">: </w:t>
      </w:r>
      <w:r>
        <w:rPr>
          <w:rFonts w:eastAsia="等线"/>
          <w:b/>
          <w:i/>
          <w:iCs/>
          <w:szCs w:val="18"/>
          <w:lang w:val="en-GB" w:eastAsia="zh-CN"/>
        </w:rPr>
        <w:t>OCC parameters can be configured by DCI or RRC, which includes at least OCC length and OCC sequence index.</w:t>
      </w:r>
    </w:p>
    <w:p w14:paraId="01D979B2" w14:textId="77777777" w:rsidR="00E56476" w:rsidRPr="00A5053C" w:rsidRDefault="00E56476" w:rsidP="00E56476">
      <w:pPr>
        <w:pStyle w:val="aff1"/>
        <w:numPr>
          <w:ilvl w:val="0"/>
          <w:numId w:val="36"/>
        </w:numPr>
        <w:ind w:firstLineChars="0"/>
        <w:jc w:val="both"/>
        <w:rPr>
          <w:rFonts w:eastAsia="等线"/>
          <w:b/>
          <w:i/>
          <w:iCs/>
          <w:szCs w:val="18"/>
          <w:lang w:eastAsia="zh-CN"/>
        </w:rPr>
      </w:pPr>
      <w:r>
        <w:rPr>
          <w:rFonts w:eastAsia="等线"/>
          <w:b/>
          <w:i/>
          <w:iCs/>
          <w:szCs w:val="18"/>
          <w:lang w:eastAsia="zh-CN"/>
        </w:rPr>
        <w:t>For DG</w:t>
      </w:r>
      <w:r w:rsidRPr="000E31F8">
        <w:rPr>
          <w:rFonts w:eastAsia="等线"/>
          <w:b/>
          <w:i/>
          <w:iCs/>
          <w:szCs w:val="18"/>
          <w:lang w:eastAsia="zh-CN"/>
        </w:rPr>
        <w:t xml:space="preserve"> PUSCH</w:t>
      </w:r>
      <w:r>
        <w:rPr>
          <w:rFonts w:eastAsia="等线"/>
          <w:b/>
          <w:i/>
          <w:iCs/>
          <w:szCs w:val="18"/>
          <w:lang w:eastAsia="zh-CN"/>
        </w:rPr>
        <w:t xml:space="preserve"> and CG</w:t>
      </w:r>
      <w:r w:rsidRPr="0077147B">
        <w:rPr>
          <w:rFonts w:eastAsia="等线"/>
          <w:b/>
          <w:i/>
          <w:iCs/>
          <w:szCs w:val="18"/>
          <w:lang w:eastAsia="zh-CN"/>
        </w:rPr>
        <w:t xml:space="preserve"> Type 2 PUSCH</w:t>
      </w:r>
      <w:r>
        <w:rPr>
          <w:rFonts w:eastAsia="等线"/>
          <w:b/>
          <w:i/>
          <w:iCs/>
          <w:szCs w:val="18"/>
          <w:lang w:eastAsia="zh-CN"/>
        </w:rPr>
        <w:t xml:space="preserve">: </w:t>
      </w:r>
      <w:r w:rsidRPr="007751CD">
        <w:rPr>
          <w:rFonts w:eastAsia="等线"/>
          <w:b/>
          <w:i/>
          <w:iCs/>
          <w:szCs w:val="18"/>
          <w:lang w:val="en-GB" w:eastAsia="zh-CN"/>
        </w:rPr>
        <w:t>indicated in DCI</w:t>
      </w:r>
      <w:r>
        <w:rPr>
          <w:rFonts w:eastAsia="等线"/>
          <w:b/>
          <w:i/>
          <w:iCs/>
          <w:szCs w:val="18"/>
          <w:lang w:val="en-GB" w:eastAsia="zh-CN"/>
        </w:rPr>
        <w:t xml:space="preserve"> </w:t>
      </w:r>
    </w:p>
    <w:p w14:paraId="0F1E56A4" w14:textId="77777777" w:rsidR="00E56476" w:rsidRPr="00A5053C" w:rsidRDefault="00E56476" w:rsidP="00E56476">
      <w:pPr>
        <w:pStyle w:val="aff1"/>
        <w:numPr>
          <w:ilvl w:val="0"/>
          <w:numId w:val="36"/>
        </w:numPr>
        <w:ind w:firstLineChars="0"/>
        <w:jc w:val="both"/>
        <w:rPr>
          <w:rFonts w:eastAsia="等线"/>
          <w:b/>
          <w:i/>
          <w:iCs/>
          <w:szCs w:val="18"/>
          <w:lang w:eastAsia="zh-CN"/>
        </w:rPr>
      </w:pPr>
      <w:r>
        <w:rPr>
          <w:rFonts w:eastAsia="等线"/>
          <w:b/>
          <w:i/>
          <w:iCs/>
          <w:szCs w:val="18"/>
          <w:lang w:eastAsia="zh-CN"/>
        </w:rPr>
        <w:t>For CG</w:t>
      </w:r>
      <w:r w:rsidRPr="0077147B">
        <w:rPr>
          <w:rFonts w:eastAsia="等线"/>
          <w:b/>
          <w:i/>
          <w:iCs/>
          <w:szCs w:val="18"/>
          <w:lang w:eastAsia="zh-CN"/>
        </w:rPr>
        <w:t xml:space="preserve"> Type </w:t>
      </w:r>
      <w:r>
        <w:rPr>
          <w:rFonts w:eastAsia="等线"/>
          <w:b/>
          <w:i/>
          <w:iCs/>
          <w:szCs w:val="18"/>
          <w:lang w:eastAsia="zh-CN"/>
        </w:rPr>
        <w:t>1</w:t>
      </w:r>
      <w:r w:rsidRPr="0077147B">
        <w:rPr>
          <w:rFonts w:eastAsia="等线"/>
          <w:b/>
          <w:i/>
          <w:iCs/>
          <w:szCs w:val="18"/>
          <w:lang w:eastAsia="zh-CN"/>
        </w:rPr>
        <w:t xml:space="preserve"> PUSCH</w:t>
      </w:r>
      <w:r>
        <w:rPr>
          <w:rFonts w:eastAsia="等线"/>
          <w:b/>
          <w:i/>
          <w:iCs/>
          <w:szCs w:val="18"/>
          <w:lang w:eastAsia="zh-CN"/>
        </w:rPr>
        <w:t xml:space="preserve">: </w:t>
      </w:r>
      <w:r w:rsidRPr="002423F0">
        <w:rPr>
          <w:rFonts w:eastAsia="等线"/>
          <w:b/>
          <w:i/>
          <w:iCs/>
          <w:szCs w:val="18"/>
          <w:lang w:eastAsia="zh-CN"/>
        </w:rPr>
        <w:t xml:space="preserve">configured </w:t>
      </w:r>
      <w:r>
        <w:rPr>
          <w:rFonts w:eastAsia="等线"/>
          <w:b/>
          <w:i/>
          <w:iCs/>
          <w:szCs w:val="18"/>
          <w:lang w:eastAsia="zh-CN"/>
        </w:rPr>
        <w:t xml:space="preserve">via </w:t>
      </w:r>
      <w:r w:rsidRPr="00841170">
        <w:rPr>
          <w:rFonts w:eastAsia="等线"/>
          <w:b/>
          <w:i/>
          <w:iCs/>
          <w:szCs w:val="18"/>
          <w:lang w:eastAsia="zh-CN"/>
        </w:rPr>
        <w:t xml:space="preserve">higher-layer parameter </w:t>
      </w:r>
      <w:proofErr w:type="spellStart"/>
      <w:r w:rsidRPr="00841170">
        <w:rPr>
          <w:rFonts w:eastAsia="等线"/>
          <w:b/>
          <w:i/>
          <w:iCs/>
          <w:szCs w:val="18"/>
          <w:lang w:eastAsia="zh-CN"/>
        </w:rPr>
        <w:t>configuredGrantConfig</w:t>
      </w:r>
      <w:proofErr w:type="spellEnd"/>
    </w:p>
    <w:p w14:paraId="486121C3" w14:textId="77777777" w:rsidR="001F6F75" w:rsidRPr="00E56476" w:rsidRDefault="001F6F75" w:rsidP="0035773F">
      <w:pPr>
        <w:jc w:val="both"/>
        <w:rPr>
          <w:rFonts w:eastAsia="等线"/>
          <w:b/>
          <w:i/>
          <w:iCs/>
          <w:szCs w:val="18"/>
          <w:lang w:eastAsia="zh-CN"/>
        </w:rPr>
      </w:pPr>
    </w:p>
    <w:p w14:paraId="47670CA9" w14:textId="77777777" w:rsidR="00533E58" w:rsidRPr="00242FBB" w:rsidRDefault="00533E58" w:rsidP="00CC2BC7">
      <w:pPr>
        <w:pStyle w:val="1"/>
      </w:pPr>
      <w:r w:rsidRPr="00242FBB">
        <w:t>References</w:t>
      </w:r>
    </w:p>
    <w:p w14:paraId="66B738C7" w14:textId="06A80358" w:rsidR="00203C8E" w:rsidRDefault="00C0326C" w:rsidP="00C0326C">
      <w:pPr>
        <w:pStyle w:val="aff1"/>
        <w:numPr>
          <w:ilvl w:val="0"/>
          <w:numId w:val="5"/>
        </w:numPr>
        <w:ind w:firstLineChars="0"/>
        <w:rPr>
          <w:lang w:eastAsia="zh-CN"/>
        </w:rPr>
      </w:pPr>
      <w:r w:rsidRPr="00610E24">
        <w:rPr>
          <w:lang w:eastAsia="zh-CN"/>
        </w:rPr>
        <w:t>3GPP RAN1 Chairman’s Notes, RAN1 meeting #1</w:t>
      </w:r>
      <w:r w:rsidR="00910EDA">
        <w:rPr>
          <w:lang w:eastAsia="zh-CN"/>
        </w:rPr>
        <w:t>20</w:t>
      </w:r>
      <w:r>
        <w:rPr>
          <w:lang w:eastAsia="zh-CN"/>
        </w:rPr>
        <w:t xml:space="preserve">, </w:t>
      </w:r>
      <w:r w:rsidR="009D22D3" w:rsidRPr="009D22D3">
        <w:rPr>
          <w:lang w:eastAsia="zh-CN"/>
        </w:rPr>
        <w:t>Athens, Greece, February 17th – 21st, 2025</w:t>
      </w:r>
      <w:r>
        <w:rPr>
          <w:lang w:eastAsia="zh-CN"/>
        </w:rPr>
        <w:t>.</w:t>
      </w:r>
    </w:p>
    <w:sectPr w:rsidR="00203C8E" w:rsidSect="006E7A19">
      <w:footerReference w:type="default" r:id="rId16"/>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93CEC" w14:textId="77777777" w:rsidR="00057544" w:rsidRDefault="00057544">
      <w:r>
        <w:separator/>
      </w:r>
    </w:p>
  </w:endnote>
  <w:endnote w:type="continuationSeparator" w:id="0">
    <w:p w14:paraId="0ED2BA39" w14:textId="77777777" w:rsidR="00057544" w:rsidRDefault="00057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6"/>
    <w:family w:val="swiss"/>
    <w:pitch w:val="default"/>
    <w:sig w:usb0="00000000" w:usb1="00000000" w:usb2="0000003F" w:usb3="00000000" w:csb0="003F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77B1F" w14:textId="77777777" w:rsidR="00454520" w:rsidRDefault="0045452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14684">
      <w:rPr>
        <w:rFonts w:ascii="Arial" w:hAnsi="Arial" w:cs="Arial"/>
        <w:b/>
        <w:noProof/>
        <w:sz w:val="18"/>
        <w:szCs w:val="18"/>
      </w:rPr>
      <w:t>1</w:t>
    </w:r>
    <w:r>
      <w:rPr>
        <w:rFonts w:ascii="Arial" w:hAnsi="Arial" w:cs="Arial"/>
        <w:b/>
        <w:sz w:val="18"/>
        <w:szCs w:val="18"/>
      </w:rPr>
      <w:fldChar w:fldCharType="end"/>
    </w:r>
  </w:p>
  <w:p w14:paraId="367B3020" w14:textId="77777777" w:rsidR="00454520" w:rsidRDefault="0045452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5FC1C" w14:textId="77777777" w:rsidR="00057544" w:rsidRDefault="00057544">
      <w:r>
        <w:separator/>
      </w:r>
    </w:p>
  </w:footnote>
  <w:footnote w:type="continuationSeparator" w:id="0">
    <w:p w14:paraId="4FF94F50" w14:textId="77777777" w:rsidR="00057544" w:rsidRDefault="000575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3BF6D75"/>
    <w:multiLevelType w:val="hybridMultilevel"/>
    <w:tmpl w:val="D3C4A67A"/>
    <w:lvl w:ilvl="0" w:tplc="6A84E3F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F16612"/>
    <w:multiLevelType w:val="hybridMultilevel"/>
    <w:tmpl w:val="3D4AC5A2"/>
    <w:lvl w:ilvl="0" w:tplc="6A84E3F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90285"/>
    <w:multiLevelType w:val="hybridMultilevel"/>
    <w:tmpl w:val="92E839BE"/>
    <w:lvl w:ilvl="0" w:tplc="6A84E3F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6901125"/>
    <w:multiLevelType w:val="multilevel"/>
    <w:tmpl w:val="9FE45548"/>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833"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C7B0AC3"/>
    <w:multiLevelType w:val="hybridMultilevel"/>
    <w:tmpl w:val="38F69112"/>
    <w:lvl w:ilvl="0" w:tplc="E58CC4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4357034"/>
    <w:multiLevelType w:val="hybridMultilevel"/>
    <w:tmpl w:val="825C9A68"/>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3162D2F"/>
    <w:multiLevelType w:val="multilevel"/>
    <w:tmpl w:val="41B426B6"/>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546C6E9E"/>
    <w:multiLevelType w:val="hybridMultilevel"/>
    <w:tmpl w:val="D9A075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5B5766BF"/>
    <w:multiLevelType w:val="hybridMultilevel"/>
    <w:tmpl w:val="129ADFB0"/>
    <w:lvl w:ilvl="0" w:tplc="6A84E3F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FAD35FC"/>
    <w:multiLevelType w:val="hybridMultilevel"/>
    <w:tmpl w:val="B5646FE2"/>
    <w:lvl w:ilvl="0" w:tplc="6A84E3F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59A1324"/>
    <w:multiLevelType w:val="hybridMultilevel"/>
    <w:tmpl w:val="EA3CAB06"/>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9F526F5"/>
    <w:multiLevelType w:val="hybridMultilevel"/>
    <w:tmpl w:val="579C5492"/>
    <w:lvl w:ilvl="0" w:tplc="6A84E3F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EB441F8"/>
    <w:multiLevelType w:val="hybridMultilevel"/>
    <w:tmpl w:val="2A3C963E"/>
    <w:lvl w:ilvl="0" w:tplc="85FED87C">
      <w:numFmt w:val="bullet"/>
      <w:lvlText w:val="-"/>
      <w:lvlJc w:val="left"/>
      <w:pPr>
        <w:ind w:left="720" w:hanging="420"/>
      </w:pPr>
      <w:rPr>
        <w:rFonts w:ascii="Arial" w:eastAsia="宋体"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9"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44007450">
    <w:abstractNumId w:val="16"/>
  </w:num>
  <w:num w:numId="2" w16cid:durableId="615409789">
    <w:abstractNumId w:val="6"/>
  </w:num>
  <w:num w:numId="3" w16cid:durableId="912741534">
    <w:abstractNumId w:val="15"/>
  </w:num>
  <w:num w:numId="4" w16cid:durableId="1235437976">
    <w:abstractNumId w:val="1"/>
  </w:num>
  <w:num w:numId="5" w16cid:durableId="457795935">
    <w:abstractNumId w:val="19"/>
  </w:num>
  <w:num w:numId="6" w16cid:durableId="1617902774">
    <w:abstractNumId w:val="9"/>
  </w:num>
  <w:num w:numId="7" w16cid:durableId="993802636">
    <w:abstractNumId w:val="17"/>
  </w:num>
  <w:num w:numId="8" w16cid:durableId="1371950626">
    <w:abstractNumId w:val="8"/>
  </w:num>
  <w:num w:numId="9" w16cid:durableId="70309376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897811302">
    <w:abstractNumId w:val="13"/>
  </w:num>
  <w:num w:numId="11" w16cid:durableId="1913735130">
    <w:abstractNumId w:val="22"/>
  </w:num>
  <w:num w:numId="12" w16cid:durableId="594830352">
    <w:abstractNumId w:val="31"/>
  </w:num>
  <w:num w:numId="13" w16cid:durableId="174811565">
    <w:abstractNumId w:val="28"/>
  </w:num>
  <w:num w:numId="14" w16cid:durableId="1657220403">
    <w:abstractNumId w:val="14"/>
  </w:num>
  <w:num w:numId="15" w16cid:durableId="1469392142">
    <w:abstractNumId w:val="29"/>
  </w:num>
  <w:num w:numId="16" w16cid:durableId="2030838310">
    <w:abstractNumId w:val="25"/>
  </w:num>
  <w:num w:numId="17" w16cid:durableId="1739787172">
    <w:abstractNumId w:val="5"/>
  </w:num>
  <w:num w:numId="18" w16cid:durableId="867839306">
    <w:abstractNumId w:val="17"/>
  </w:num>
  <w:num w:numId="19" w16cid:durableId="55670424">
    <w:abstractNumId w:val="17"/>
  </w:num>
  <w:num w:numId="20" w16cid:durableId="1227297716">
    <w:abstractNumId w:val="17"/>
  </w:num>
  <w:num w:numId="21" w16cid:durableId="25839460">
    <w:abstractNumId w:val="10"/>
  </w:num>
  <w:num w:numId="22" w16cid:durableId="635993471">
    <w:abstractNumId w:val="23"/>
  </w:num>
  <w:num w:numId="23" w16cid:durableId="1496410926">
    <w:abstractNumId w:val="12"/>
  </w:num>
  <w:num w:numId="24" w16cid:durableId="156962420">
    <w:abstractNumId w:val="17"/>
  </w:num>
  <w:num w:numId="25" w16cid:durableId="843472609">
    <w:abstractNumId w:val="18"/>
  </w:num>
  <w:num w:numId="26" w16cid:durableId="821429758">
    <w:abstractNumId w:val="11"/>
  </w:num>
  <w:num w:numId="27" w16cid:durableId="1772823996">
    <w:abstractNumId w:val="3"/>
  </w:num>
  <w:num w:numId="28" w16cid:durableId="902135639">
    <w:abstractNumId w:val="26"/>
  </w:num>
  <w:num w:numId="29" w16cid:durableId="1322852026">
    <w:abstractNumId w:val="2"/>
  </w:num>
  <w:num w:numId="30" w16cid:durableId="372390140">
    <w:abstractNumId w:val="20"/>
  </w:num>
  <w:num w:numId="31" w16cid:durableId="561210228">
    <w:abstractNumId w:val="27"/>
  </w:num>
  <w:num w:numId="32" w16cid:durableId="1168904295">
    <w:abstractNumId w:val="30"/>
  </w:num>
  <w:num w:numId="33" w16cid:durableId="1103305244">
    <w:abstractNumId w:val="7"/>
  </w:num>
  <w:num w:numId="34" w16cid:durableId="791826942">
    <w:abstractNumId w:val="24"/>
  </w:num>
  <w:num w:numId="35" w16cid:durableId="2144080657">
    <w:abstractNumId w:val="21"/>
  </w:num>
  <w:num w:numId="36" w16cid:durableId="768618183">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234"/>
    <w:rsid w:val="000002AE"/>
    <w:rsid w:val="00000650"/>
    <w:rsid w:val="000007C7"/>
    <w:rsid w:val="000008B0"/>
    <w:rsid w:val="00000CE6"/>
    <w:rsid w:val="000011D6"/>
    <w:rsid w:val="000012C1"/>
    <w:rsid w:val="000012DC"/>
    <w:rsid w:val="00001957"/>
    <w:rsid w:val="00001A55"/>
    <w:rsid w:val="00001A57"/>
    <w:rsid w:val="00001AC6"/>
    <w:rsid w:val="00001B95"/>
    <w:rsid w:val="00001C38"/>
    <w:rsid w:val="00001D03"/>
    <w:rsid w:val="00001E00"/>
    <w:rsid w:val="00001E7C"/>
    <w:rsid w:val="0000202C"/>
    <w:rsid w:val="0000207E"/>
    <w:rsid w:val="0000220A"/>
    <w:rsid w:val="000023D1"/>
    <w:rsid w:val="00002586"/>
    <w:rsid w:val="000026D9"/>
    <w:rsid w:val="00002701"/>
    <w:rsid w:val="00002716"/>
    <w:rsid w:val="0000290C"/>
    <w:rsid w:val="00002ABF"/>
    <w:rsid w:val="00002DAE"/>
    <w:rsid w:val="00002DBB"/>
    <w:rsid w:val="00002FC4"/>
    <w:rsid w:val="000034AC"/>
    <w:rsid w:val="00003519"/>
    <w:rsid w:val="000036D6"/>
    <w:rsid w:val="0000375F"/>
    <w:rsid w:val="00003767"/>
    <w:rsid w:val="000037EE"/>
    <w:rsid w:val="000038B0"/>
    <w:rsid w:val="00003944"/>
    <w:rsid w:val="000039E1"/>
    <w:rsid w:val="00003DE1"/>
    <w:rsid w:val="00003E11"/>
    <w:rsid w:val="00003F16"/>
    <w:rsid w:val="0000414E"/>
    <w:rsid w:val="000041B3"/>
    <w:rsid w:val="0000430A"/>
    <w:rsid w:val="00004371"/>
    <w:rsid w:val="00004539"/>
    <w:rsid w:val="000047C0"/>
    <w:rsid w:val="00004936"/>
    <w:rsid w:val="00004A30"/>
    <w:rsid w:val="00004B22"/>
    <w:rsid w:val="00004F89"/>
    <w:rsid w:val="000059B8"/>
    <w:rsid w:val="00005ABC"/>
    <w:rsid w:val="00005BE8"/>
    <w:rsid w:val="00005C0E"/>
    <w:rsid w:val="00005DD3"/>
    <w:rsid w:val="00005F1F"/>
    <w:rsid w:val="00005F92"/>
    <w:rsid w:val="00005FB1"/>
    <w:rsid w:val="00005FFA"/>
    <w:rsid w:val="000061F0"/>
    <w:rsid w:val="00006553"/>
    <w:rsid w:val="0000668F"/>
    <w:rsid w:val="00006B8C"/>
    <w:rsid w:val="00007289"/>
    <w:rsid w:val="000074C4"/>
    <w:rsid w:val="00007591"/>
    <w:rsid w:val="0000778E"/>
    <w:rsid w:val="000077CC"/>
    <w:rsid w:val="00007DAA"/>
    <w:rsid w:val="00010221"/>
    <w:rsid w:val="000104B2"/>
    <w:rsid w:val="00010581"/>
    <w:rsid w:val="000106A9"/>
    <w:rsid w:val="000107EC"/>
    <w:rsid w:val="0001082E"/>
    <w:rsid w:val="000108A9"/>
    <w:rsid w:val="00010BFA"/>
    <w:rsid w:val="00010D02"/>
    <w:rsid w:val="00010F34"/>
    <w:rsid w:val="00010F4C"/>
    <w:rsid w:val="0001120F"/>
    <w:rsid w:val="00011391"/>
    <w:rsid w:val="000113E5"/>
    <w:rsid w:val="0001141F"/>
    <w:rsid w:val="00011604"/>
    <w:rsid w:val="000116ED"/>
    <w:rsid w:val="00011B4E"/>
    <w:rsid w:val="00012231"/>
    <w:rsid w:val="000123EF"/>
    <w:rsid w:val="00012772"/>
    <w:rsid w:val="00012A8D"/>
    <w:rsid w:val="00012AE0"/>
    <w:rsid w:val="00012F71"/>
    <w:rsid w:val="00013719"/>
    <w:rsid w:val="000137E2"/>
    <w:rsid w:val="00013F0C"/>
    <w:rsid w:val="00014092"/>
    <w:rsid w:val="000140B8"/>
    <w:rsid w:val="00014100"/>
    <w:rsid w:val="0001464F"/>
    <w:rsid w:val="000146F4"/>
    <w:rsid w:val="00014BFC"/>
    <w:rsid w:val="00014C53"/>
    <w:rsid w:val="00014CF5"/>
    <w:rsid w:val="00014D3F"/>
    <w:rsid w:val="000154BB"/>
    <w:rsid w:val="000154C5"/>
    <w:rsid w:val="000156EE"/>
    <w:rsid w:val="000158D9"/>
    <w:rsid w:val="00015C88"/>
    <w:rsid w:val="00015DB5"/>
    <w:rsid w:val="00015E9F"/>
    <w:rsid w:val="00016779"/>
    <w:rsid w:val="00016837"/>
    <w:rsid w:val="000168D7"/>
    <w:rsid w:val="00016A4B"/>
    <w:rsid w:val="00016B59"/>
    <w:rsid w:val="00016B81"/>
    <w:rsid w:val="00016C50"/>
    <w:rsid w:val="00016C72"/>
    <w:rsid w:val="00016FE5"/>
    <w:rsid w:val="0001717D"/>
    <w:rsid w:val="00017868"/>
    <w:rsid w:val="0001790C"/>
    <w:rsid w:val="00017A89"/>
    <w:rsid w:val="00017C0E"/>
    <w:rsid w:val="00017C58"/>
    <w:rsid w:val="00017C73"/>
    <w:rsid w:val="00017E50"/>
    <w:rsid w:val="00017EA4"/>
    <w:rsid w:val="00017EDA"/>
    <w:rsid w:val="0002000C"/>
    <w:rsid w:val="000202FC"/>
    <w:rsid w:val="00020309"/>
    <w:rsid w:val="00020526"/>
    <w:rsid w:val="000205E7"/>
    <w:rsid w:val="00021868"/>
    <w:rsid w:val="000218FF"/>
    <w:rsid w:val="00021992"/>
    <w:rsid w:val="00021E43"/>
    <w:rsid w:val="00021FDD"/>
    <w:rsid w:val="0002220C"/>
    <w:rsid w:val="0002249C"/>
    <w:rsid w:val="000227A1"/>
    <w:rsid w:val="000229D9"/>
    <w:rsid w:val="00022B24"/>
    <w:rsid w:val="00022F9D"/>
    <w:rsid w:val="000232B9"/>
    <w:rsid w:val="000234F5"/>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BAB"/>
    <w:rsid w:val="00024CB7"/>
    <w:rsid w:val="00024DA5"/>
    <w:rsid w:val="00024E88"/>
    <w:rsid w:val="00024F54"/>
    <w:rsid w:val="00025155"/>
    <w:rsid w:val="00025323"/>
    <w:rsid w:val="0002551D"/>
    <w:rsid w:val="00025B6B"/>
    <w:rsid w:val="00025F60"/>
    <w:rsid w:val="0002607D"/>
    <w:rsid w:val="00026176"/>
    <w:rsid w:val="00026564"/>
    <w:rsid w:val="000265BA"/>
    <w:rsid w:val="000265FD"/>
    <w:rsid w:val="00026646"/>
    <w:rsid w:val="000266F8"/>
    <w:rsid w:val="000267D1"/>
    <w:rsid w:val="00026940"/>
    <w:rsid w:val="00026A4A"/>
    <w:rsid w:val="00026AC3"/>
    <w:rsid w:val="00026AE8"/>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BCC"/>
    <w:rsid w:val="00030E21"/>
    <w:rsid w:val="00030F7E"/>
    <w:rsid w:val="0003104B"/>
    <w:rsid w:val="00031159"/>
    <w:rsid w:val="000311F8"/>
    <w:rsid w:val="00031320"/>
    <w:rsid w:val="00031459"/>
    <w:rsid w:val="0003169E"/>
    <w:rsid w:val="0003202B"/>
    <w:rsid w:val="0003234E"/>
    <w:rsid w:val="00032486"/>
    <w:rsid w:val="00032601"/>
    <w:rsid w:val="00032651"/>
    <w:rsid w:val="00032901"/>
    <w:rsid w:val="00032915"/>
    <w:rsid w:val="00032A13"/>
    <w:rsid w:val="00032B65"/>
    <w:rsid w:val="00032DA5"/>
    <w:rsid w:val="000331CF"/>
    <w:rsid w:val="0003321B"/>
    <w:rsid w:val="000333A7"/>
    <w:rsid w:val="00033432"/>
    <w:rsid w:val="000334ED"/>
    <w:rsid w:val="00033549"/>
    <w:rsid w:val="000335C5"/>
    <w:rsid w:val="0003382B"/>
    <w:rsid w:val="00033EEE"/>
    <w:rsid w:val="00033F02"/>
    <w:rsid w:val="0003410B"/>
    <w:rsid w:val="000341E4"/>
    <w:rsid w:val="00034223"/>
    <w:rsid w:val="00034425"/>
    <w:rsid w:val="000346E9"/>
    <w:rsid w:val="00034ADB"/>
    <w:rsid w:val="00034C3A"/>
    <w:rsid w:val="00034D74"/>
    <w:rsid w:val="00034D88"/>
    <w:rsid w:val="00034E41"/>
    <w:rsid w:val="00034EBD"/>
    <w:rsid w:val="000351A5"/>
    <w:rsid w:val="00035A0A"/>
    <w:rsid w:val="00035D04"/>
    <w:rsid w:val="00035F6E"/>
    <w:rsid w:val="00036391"/>
    <w:rsid w:val="00036532"/>
    <w:rsid w:val="00036762"/>
    <w:rsid w:val="000367AB"/>
    <w:rsid w:val="000367D1"/>
    <w:rsid w:val="0003688C"/>
    <w:rsid w:val="00036A08"/>
    <w:rsid w:val="00036AEA"/>
    <w:rsid w:val="00036B6B"/>
    <w:rsid w:val="00036E72"/>
    <w:rsid w:val="00036ECA"/>
    <w:rsid w:val="00037B8F"/>
    <w:rsid w:val="00037BDC"/>
    <w:rsid w:val="00040136"/>
    <w:rsid w:val="00040221"/>
    <w:rsid w:val="00040272"/>
    <w:rsid w:val="0004042B"/>
    <w:rsid w:val="0004047D"/>
    <w:rsid w:val="00040491"/>
    <w:rsid w:val="00040859"/>
    <w:rsid w:val="00040AEA"/>
    <w:rsid w:val="00040BAE"/>
    <w:rsid w:val="00040F8F"/>
    <w:rsid w:val="0004107E"/>
    <w:rsid w:val="000416B3"/>
    <w:rsid w:val="000419CF"/>
    <w:rsid w:val="000419E7"/>
    <w:rsid w:val="000419F8"/>
    <w:rsid w:val="00041B56"/>
    <w:rsid w:val="000422E0"/>
    <w:rsid w:val="000426FF"/>
    <w:rsid w:val="00042EE4"/>
    <w:rsid w:val="000430F6"/>
    <w:rsid w:val="000431CA"/>
    <w:rsid w:val="000431E6"/>
    <w:rsid w:val="000433BB"/>
    <w:rsid w:val="000437E5"/>
    <w:rsid w:val="00043958"/>
    <w:rsid w:val="00043E6C"/>
    <w:rsid w:val="00043E9A"/>
    <w:rsid w:val="000442C1"/>
    <w:rsid w:val="000443C5"/>
    <w:rsid w:val="000444AB"/>
    <w:rsid w:val="0004475E"/>
    <w:rsid w:val="00044D5C"/>
    <w:rsid w:val="00044D7F"/>
    <w:rsid w:val="0004511D"/>
    <w:rsid w:val="0004525A"/>
    <w:rsid w:val="0004536A"/>
    <w:rsid w:val="0004539C"/>
    <w:rsid w:val="00045489"/>
    <w:rsid w:val="00045604"/>
    <w:rsid w:val="000456BE"/>
    <w:rsid w:val="00045AF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386"/>
    <w:rsid w:val="000503DB"/>
    <w:rsid w:val="0005054F"/>
    <w:rsid w:val="000506E6"/>
    <w:rsid w:val="00050AF6"/>
    <w:rsid w:val="00050FBF"/>
    <w:rsid w:val="000511C8"/>
    <w:rsid w:val="000511F9"/>
    <w:rsid w:val="0005136F"/>
    <w:rsid w:val="000513A7"/>
    <w:rsid w:val="00051FE5"/>
    <w:rsid w:val="00052169"/>
    <w:rsid w:val="0005230E"/>
    <w:rsid w:val="000524CE"/>
    <w:rsid w:val="00052878"/>
    <w:rsid w:val="000528A2"/>
    <w:rsid w:val="00052A81"/>
    <w:rsid w:val="00052B86"/>
    <w:rsid w:val="00052C56"/>
    <w:rsid w:val="00052CFF"/>
    <w:rsid w:val="00052EF2"/>
    <w:rsid w:val="00052FE0"/>
    <w:rsid w:val="00053482"/>
    <w:rsid w:val="00053DF1"/>
    <w:rsid w:val="000540D9"/>
    <w:rsid w:val="00054321"/>
    <w:rsid w:val="00054388"/>
    <w:rsid w:val="0005439B"/>
    <w:rsid w:val="00054416"/>
    <w:rsid w:val="000544F3"/>
    <w:rsid w:val="00054578"/>
    <w:rsid w:val="000547AB"/>
    <w:rsid w:val="00054B0B"/>
    <w:rsid w:val="00054CD2"/>
    <w:rsid w:val="00054F2D"/>
    <w:rsid w:val="0005516D"/>
    <w:rsid w:val="000555D5"/>
    <w:rsid w:val="000555DD"/>
    <w:rsid w:val="00055D8F"/>
    <w:rsid w:val="0005615C"/>
    <w:rsid w:val="0005629F"/>
    <w:rsid w:val="00056543"/>
    <w:rsid w:val="00056544"/>
    <w:rsid w:val="000565E6"/>
    <w:rsid w:val="000568CD"/>
    <w:rsid w:val="000569CB"/>
    <w:rsid w:val="00056EC9"/>
    <w:rsid w:val="0005709A"/>
    <w:rsid w:val="000570BE"/>
    <w:rsid w:val="000572E2"/>
    <w:rsid w:val="0005739F"/>
    <w:rsid w:val="000573A4"/>
    <w:rsid w:val="000574A3"/>
    <w:rsid w:val="00057538"/>
    <w:rsid w:val="00057544"/>
    <w:rsid w:val="00057631"/>
    <w:rsid w:val="00057669"/>
    <w:rsid w:val="0005795C"/>
    <w:rsid w:val="000579E8"/>
    <w:rsid w:val="00057FB9"/>
    <w:rsid w:val="00060290"/>
    <w:rsid w:val="000603AE"/>
    <w:rsid w:val="000603E0"/>
    <w:rsid w:val="0006044C"/>
    <w:rsid w:val="00060677"/>
    <w:rsid w:val="000607AF"/>
    <w:rsid w:val="000609C8"/>
    <w:rsid w:val="00060A39"/>
    <w:rsid w:val="00061019"/>
    <w:rsid w:val="000612C7"/>
    <w:rsid w:val="000612E2"/>
    <w:rsid w:val="0006150D"/>
    <w:rsid w:val="00061626"/>
    <w:rsid w:val="000619D4"/>
    <w:rsid w:val="00061F67"/>
    <w:rsid w:val="00061FB7"/>
    <w:rsid w:val="000622BC"/>
    <w:rsid w:val="0006296D"/>
    <w:rsid w:val="00063077"/>
    <w:rsid w:val="00063176"/>
    <w:rsid w:val="000631B1"/>
    <w:rsid w:val="00063825"/>
    <w:rsid w:val="00063885"/>
    <w:rsid w:val="00063994"/>
    <w:rsid w:val="00063D9E"/>
    <w:rsid w:val="00063FD5"/>
    <w:rsid w:val="00063FF4"/>
    <w:rsid w:val="000640E9"/>
    <w:rsid w:val="000641A5"/>
    <w:rsid w:val="00064311"/>
    <w:rsid w:val="00064720"/>
    <w:rsid w:val="0006487B"/>
    <w:rsid w:val="000649F5"/>
    <w:rsid w:val="00064AD3"/>
    <w:rsid w:val="00064C01"/>
    <w:rsid w:val="00064C7A"/>
    <w:rsid w:val="00064D72"/>
    <w:rsid w:val="00064F3D"/>
    <w:rsid w:val="0006546A"/>
    <w:rsid w:val="000655B0"/>
    <w:rsid w:val="00065674"/>
    <w:rsid w:val="000656A7"/>
    <w:rsid w:val="00065A54"/>
    <w:rsid w:val="00065AA3"/>
    <w:rsid w:val="00065AEC"/>
    <w:rsid w:val="00065BC9"/>
    <w:rsid w:val="00065C21"/>
    <w:rsid w:val="00065C49"/>
    <w:rsid w:val="00065DFF"/>
    <w:rsid w:val="00065EF0"/>
    <w:rsid w:val="0006601B"/>
    <w:rsid w:val="00066121"/>
    <w:rsid w:val="00066360"/>
    <w:rsid w:val="00066488"/>
    <w:rsid w:val="0006660A"/>
    <w:rsid w:val="0006684F"/>
    <w:rsid w:val="000669DA"/>
    <w:rsid w:val="00066B87"/>
    <w:rsid w:val="00067082"/>
    <w:rsid w:val="00067514"/>
    <w:rsid w:val="000675CD"/>
    <w:rsid w:val="00067933"/>
    <w:rsid w:val="00067A5E"/>
    <w:rsid w:val="00067B04"/>
    <w:rsid w:val="00067B4D"/>
    <w:rsid w:val="00067CB7"/>
    <w:rsid w:val="00067CD1"/>
    <w:rsid w:val="00067DD6"/>
    <w:rsid w:val="000703F0"/>
    <w:rsid w:val="000704A3"/>
    <w:rsid w:val="000705A0"/>
    <w:rsid w:val="00070776"/>
    <w:rsid w:val="0007092B"/>
    <w:rsid w:val="00070BA2"/>
    <w:rsid w:val="0007103D"/>
    <w:rsid w:val="000712B1"/>
    <w:rsid w:val="00071477"/>
    <w:rsid w:val="00071944"/>
    <w:rsid w:val="000719B7"/>
    <w:rsid w:val="00071B65"/>
    <w:rsid w:val="00071C56"/>
    <w:rsid w:val="00071CF2"/>
    <w:rsid w:val="00071D65"/>
    <w:rsid w:val="00071DD0"/>
    <w:rsid w:val="00071E7C"/>
    <w:rsid w:val="000720AF"/>
    <w:rsid w:val="00072169"/>
    <w:rsid w:val="000721B0"/>
    <w:rsid w:val="00072284"/>
    <w:rsid w:val="0007230B"/>
    <w:rsid w:val="00072563"/>
    <w:rsid w:val="00072957"/>
    <w:rsid w:val="00072AEA"/>
    <w:rsid w:val="00072AFB"/>
    <w:rsid w:val="00072C2F"/>
    <w:rsid w:val="00072E18"/>
    <w:rsid w:val="000730DD"/>
    <w:rsid w:val="00073569"/>
    <w:rsid w:val="000735C5"/>
    <w:rsid w:val="0007367F"/>
    <w:rsid w:val="000737A1"/>
    <w:rsid w:val="000737D1"/>
    <w:rsid w:val="00073B78"/>
    <w:rsid w:val="00073E1D"/>
    <w:rsid w:val="00073FB7"/>
    <w:rsid w:val="00074033"/>
    <w:rsid w:val="000742F1"/>
    <w:rsid w:val="00074681"/>
    <w:rsid w:val="00074BDA"/>
    <w:rsid w:val="00074DF4"/>
    <w:rsid w:val="00074E4D"/>
    <w:rsid w:val="00075024"/>
    <w:rsid w:val="00075436"/>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2B"/>
    <w:rsid w:val="00077744"/>
    <w:rsid w:val="00077A1F"/>
    <w:rsid w:val="00077AD9"/>
    <w:rsid w:val="00077BF9"/>
    <w:rsid w:val="00077C20"/>
    <w:rsid w:val="00077EE2"/>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0DF"/>
    <w:rsid w:val="000831D5"/>
    <w:rsid w:val="00083460"/>
    <w:rsid w:val="000836E9"/>
    <w:rsid w:val="000837C9"/>
    <w:rsid w:val="00083A5F"/>
    <w:rsid w:val="00083C08"/>
    <w:rsid w:val="00083ED0"/>
    <w:rsid w:val="00084275"/>
    <w:rsid w:val="00084284"/>
    <w:rsid w:val="0008449D"/>
    <w:rsid w:val="0008458B"/>
    <w:rsid w:val="000847D3"/>
    <w:rsid w:val="000847D8"/>
    <w:rsid w:val="00084CD0"/>
    <w:rsid w:val="00084FCF"/>
    <w:rsid w:val="00085063"/>
    <w:rsid w:val="0008521B"/>
    <w:rsid w:val="00085298"/>
    <w:rsid w:val="000852C4"/>
    <w:rsid w:val="00085493"/>
    <w:rsid w:val="0008557E"/>
    <w:rsid w:val="00085A4B"/>
    <w:rsid w:val="00085BD1"/>
    <w:rsid w:val="00085C08"/>
    <w:rsid w:val="00085CA3"/>
    <w:rsid w:val="00085EEA"/>
    <w:rsid w:val="00085F09"/>
    <w:rsid w:val="00085FB1"/>
    <w:rsid w:val="00086295"/>
    <w:rsid w:val="00086311"/>
    <w:rsid w:val="00086332"/>
    <w:rsid w:val="00086459"/>
    <w:rsid w:val="000864DA"/>
    <w:rsid w:val="000868B8"/>
    <w:rsid w:val="00086BE4"/>
    <w:rsid w:val="0008724E"/>
    <w:rsid w:val="000872E9"/>
    <w:rsid w:val="00087346"/>
    <w:rsid w:val="00087444"/>
    <w:rsid w:val="0008788C"/>
    <w:rsid w:val="00087B16"/>
    <w:rsid w:val="00087E9A"/>
    <w:rsid w:val="000902CA"/>
    <w:rsid w:val="00090974"/>
    <w:rsid w:val="00090A71"/>
    <w:rsid w:val="00091020"/>
    <w:rsid w:val="0009123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084"/>
    <w:rsid w:val="000931BB"/>
    <w:rsid w:val="00093697"/>
    <w:rsid w:val="000936DB"/>
    <w:rsid w:val="00093787"/>
    <w:rsid w:val="00093796"/>
    <w:rsid w:val="000937D8"/>
    <w:rsid w:val="00093A53"/>
    <w:rsid w:val="00093A67"/>
    <w:rsid w:val="00093B9C"/>
    <w:rsid w:val="00093C8F"/>
    <w:rsid w:val="000940CA"/>
    <w:rsid w:val="00094110"/>
    <w:rsid w:val="000942EC"/>
    <w:rsid w:val="00094319"/>
    <w:rsid w:val="0009435A"/>
    <w:rsid w:val="00094739"/>
    <w:rsid w:val="0009506B"/>
    <w:rsid w:val="0009508A"/>
    <w:rsid w:val="00095169"/>
    <w:rsid w:val="00095170"/>
    <w:rsid w:val="00095235"/>
    <w:rsid w:val="00095543"/>
    <w:rsid w:val="00095586"/>
    <w:rsid w:val="000956FC"/>
    <w:rsid w:val="00095838"/>
    <w:rsid w:val="00095A02"/>
    <w:rsid w:val="00095CAC"/>
    <w:rsid w:val="00095DBE"/>
    <w:rsid w:val="00095FC9"/>
    <w:rsid w:val="00096016"/>
    <w:rsid w:val="00096306"/>
    <w:rsid w:val="00096364"/>
    <w:rsid w:val="000963B4"/>
    <w:rsid w:val="000963D2"/>
    <w:rsid w:val="00096687"/>
    <w:rsid w:val="000966D7"/>
    <w:rsid w:val="0009672C"/>
    <w:rsid w:val="000967B5"/>
    <w:rsid w:val="000969B5"/>
    <w:rsid w:val="00096B33"/>
    <w:rsid w:val="00096FC9"/>
    <w:rsid w:val="00097062"/>
    <w:rsid w:val="00097253"/>
    <w:rsid w:val="000972B6"/>
    <w:rsid w:val="00097452"/>
    <w:rsid w:val="00097467"/>
    <w:rsid w:val="0009766E"/>
    <w:rsid w:val="0009771E"/>
    <w:rsid w:val="000977EB"/>
    <w:rsid w:val="00097868"/>
    <w:rsid w:val="00097898"/>
    <w:rsid w:val="00097BD2"/>
    <w:rsid w:val="00097FA4"/>
    <w:rsid w:val="000A0060"/>
    <w:rsid w:val="000A01A8"/>
    <w:rsid w:val="000A0360"/>
    <w:rsid w:val="000A036D"/>
    <w:rsid w:val="000A03FC"/>
    <w:rsid w:val="000A09CC"/>
    <w:rsid w:val="000A0E35"/>
    <w:rsid w:val="000A0EA3"/>
    <w:rsid w:val="000A0EB6"/>
    <w:rsid w:val="000A128A"/>
    <w:rsid w:val="000A137B"/>
    <w:rsid w:val="000A161A"/>
    <w:rsid w:val="000A19E0"/>
    <w:rsid w:val="000A1B9C"/>
    <w:rsid w:val="000A1C9C"/>
    <w:rsid w:val="000A1D0B"/>
    <w:rsid w:val="000A20BA"/>
    <w:rsid w:val="000A21F7"/>
    <w:rsid w:val="000A2509"/>
    <w:rsid w:val="000A25E4"/>
    <w:rsid w:val="000A283D"/>
    <w:rsid w:val="000A2B50"/>
    <w:rsid w:val="000A2BA9"/>
    <w:rsid w:val="000A2C2F"/>
    <w:rsid w:val="000A2F9D"/>
    <w:rsid w:val="000A30CD"/>
    <w:rsid w:val="000A3337"/>
    <w:rsid w:val="000A346F"/>
    <w:rsid w:val="000A3667"/>
    <w:rsid w:val="000A385D"/>
    <w:rsid w:val="000A3940"/>
    <w:rsid w:val="000A39FF"/>
    <w:rsid w:val="000A3A13"/>
    <w:rsid w:val="000A3C9D"/>
    <w:rsid w:val="000A3D5C"/>
    <w:rsid w:val="000A40AD"/>
    <w:rsid w:val="000A427A"/>
    <w:rsid w:val="000A42B9"/>
    <w:rsid w:val="000A435A"/>
    <w:rsid w:val="000A4570"/>
    <w:rsid w:val="000A4714"/>
    <w:rsid w:val="000A475E"/>
    <w:rsid w:val="000A484A"/>
    <w:rsid w:val="000A48C4"/>
    <w:rsid w:val="000A4B54"/>
    <w:rsid w:val="000A4DBD"/>
    <w:rsid w:val="000A4DE5"/>
    <w:rsid w:val="000A4EFF"/>
    <w:rsid w:val="000A5658"/>
    <w:rsid w:val="000A5822"/>
    <w:rsid w:val="000A5923"/>
    <w:rsid w:val="000A5A13"/>
    <w:rsid w:val="000A633D"/>
    <w:rsid w:val="000A6890"/>
    <w:rsid w:val="000A6A08"/>
    <w:rsid w:val="000A6B21"/>
    <w:rsid w:val="000A6B5A"/>
    <w:rsid w:val="000A6C5E"/>
    <w:rsid w:val="000A6E42"/>
    <w:rsid w:val="000A72AD"/>
    <w:rsid w:val="000A748D"/>
    <w:rsid w:val="000A76AC"/>
    <w:rsid w:val="000A7A27"/>
    <w:rsid w:val="000A7BFF"/>
    <w:rsid w:val="000A7C4E"/>
    <w:rsid w:val="000B0267"/>
    <w:rsid w:val="000B0369"/>
    <w:rsid w:val="000B0456"/>
    <w:rsid w:val="000B0B08"/>
    <w:rsid w:val="000B0F1F"/>
    <w:rsid w:val="000B11B6"/>
    <w:rsid w:val="000B12AF"/>
    <w:rsid w:val="000B14A1"/>
    <w:rsid w:val="000B150F"/>
    <w:rsid w:val="000B184E"/>
    <w:rsid w:val="000B185E"/>
    <w:rsid w:val="000B188C"/>
    <w:rsid w:val="000B19E6"/>
    <w:rsid w:val="000B2394"/>
    <w:rsid w:val="000B245F"/>
    <w:rsid w:val="000B272E"/>
    <w:rsid w:val="000B2865"/>
    <w:rsid w:val="000B28AF"/>
    <w:rsid w:val="000B28DE"/>
    <w:rsid w:val="000B2A62"/>
    <w:rsid w:val="000B3063"/>
    <w:rsid w:val="000B34DA"/>
    <w:rsid w:val="000B3C8F"/>
    <w:rsid w:val="000B3D74"/>
    <w:rsid w:val="000B3F78"/>
    <w:rsid w:val="000B4063"/>
    <w:rsid w:val="000B4084"/>
    <w:rsid w:val="000B49ED"/>
    <w:rsid w:val="000B4C8D"/>
    <w:rsid w:val="000B4E47"/>
    <w:rsid w:val="000B4EBB"/>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B7A87"/>
    <w:rsid w:val="000C001F"/>
    <w:rsid w:val="000C006C"/>
    <w:rsid w:val="000C0085"/>
    <w:rsid w:val="000C0296"/>
    <w:rsid w:val="000C02A3"/>
    <w:rsid w:val="000C05FC"/>
    <w:rsid w:val="000C0804"/>
    <w:rsid w:val="000C09B6"/>
    <w:rsid w:val="000C0D46"/>
    <w:rsid w:val="000C0EC6"/>
    <w:rsid w:val="000C0F76"/>
    <w:rsid w:val="000C1060"/>
    <w:rsid w:val="000C15A0"/>
    <w:rsid w:val="000C18C0"/>
    <w:rsid w:val="000C18F4"/>
    <w:rsid w:val="000C19E9"/>
    <w:rsid w:val="000C1B74"/>
    <w:rsid w:val="000C1CF4"/>
    <w:rsid w:val="000C1FA8"/>
    <w:rsid w:val="000C2145"/>
    <w:rsid w:val="000C21DE"/>
    <w:rsid w:val="000C227D"/>
    <w:rsid w:val="000C264E"/>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958"/>
    <w:rsid w:val="000C5963"/>
    <w:rsid w:val="000C5B34"/>
    <w:rsid w:val="000C5D60"/>
    <w:rsid w:val="000C624A"/>
    <w:rsid w:val="000C646D"/>
    <w:rsid w:val="000C6B35"/>
    <w:rsid w:val="000C6D69"/>
    <w:rsid w:val="000C6FEE"/>
    <w:rsid w:val="000C7002"/>
    <w:rsid w:val="000C7529"/>
    <w:rsid w:val="000C752C"/>
    <w:rsid w:val="000C75B9"/>
    <w:rsid w:val="000C779C"/>
    <w:rsid w:val="000C790E"/>
    <w:rsid w:val="000C7A98"/>
    <w:rsid w:val="000C7EA5"/>
    <w:rsid w:val="000C7EC3"/>
    <w:rsid w:val="000D0077"/>
    <w:rsid w:val="000D0245"/>
    <w:rsid w:val="000D034D"/>
    <w:rsid w:val="000D07CA"/>
    <w:rsid w:val="000D0E7E"/>
    <w:rsid w:val="000D10B4"/>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3ED"/>
    <w:rsid w:val="000D37E0"/>
    <w:rsid w:val="000D38E5"/>
    <w:rsid w:val="000D3A32"/>
    <w:rsid w:val="000D3B77"/>
    <w:rsid w:val="000D40D5"/>
    <w:rsid w:val="000D4139"/>
    <w:rsid w:val="000D4A97"/>
    <w:rsid w:val="000D4CE4"/>
    <w:rsid w:val="000D4E05"/>
    <w:rsid w:val="000D5097"/>
    <w:rsid w:val="000D5484"/>
    <w:rsid w:val="000D5510"/>
    <w:rsid w:val="000D56A7"/>
    <w:rsid w:val="000D57CD"/>
    <w:rsid w:val="000D5C1F"/>
    <w:rsid w:val="000D5D76"/>
    <w:rsid w:val="000D5E7C"/>
    <w:rsid w:val="000D609B"/>
    <w:rsid w:val="000D60DC"/>
    <w:rsid w:val="000D645F"/>
    <w:rsid w:val="000D6498"/>
    <w:rsid w:val="000D64FB"/>
    <w:rsid w:val="000D675B"/>
    <w:rsid w:val="000D6762"/>
    <w:rsid w:val="000D676E"/>
    <w:rsid w:val="000D6855"/>
    <w:rsid w:val="000D6BDF"/>
    <w:rsid w:val="000D6D86"/>
    <w:rsid w:val="000D6F13"/>
    <w:rsid w:val="000D6FB2"/>
    <w:rsid w:val="000D7078"/>
    <w:rsid w:val="000D7174"/>
    <w:rsid w:val="000D735F"/>
    <w:rsid w:val="000D738E"/>
    <w:rsid w:val="000D7AAE"/>
    <w:rsid w:val="000D7C38"/>
    <w:rsid w:val="000E001C"/>
    <w:rsid w:val="000E0129"/>
    <w:rsid w:val="000E0146"/>
    <w:rsid w:val="000E0236"/>
    <w:rsid w:val="000E05E5"/>
    <w:rsid w:val="000E064A"/>
    <w:rsid w:val="000E086D"/>
    <w:rsid w:val="000E0927"/>
    <w:rsid w:val="000E0ADE"/>
    <w:rsid w:val="000E0D19"/>
    <w:rsid w:val="000E10A5"/>
    <w:rsid w:val="000E1440"/>
    <w:rsid w:val="000E15AB"/>
    <w:rsid w:val="000E1AD8"/>
    <w:rsid w:val="000E1DDF"/>
    <w:rsid w:val="000E208E"/>
    <w:rsid w:val="000E2919"/>
    <w:rsid w:val="000E2BF1"/>
    <w:rsid w:val="000E2D2D"/>
    <w:rsid w:val="000E3129"/>
    <w:rsid w:val="000E31F8"/>
    <w:rsid w:val="000E341F"/>
    <w:rsid w:val="000E3AB9"/>
    <w:rsid w:val="000E3EFB"/>
    <w:rsid w:val="000E4004"/>
    <w:rsid w:val="000E42D4"/>
    <w:rsid w:val="000E4318"/>
    <w:rsid w:val="000E45D8"/>
    <w:rsid w:val="000E45F9"/>
    <w:rsid w:val="000E48BD"/>
    <w:rsid w:val="000E4C40"/>
    <w:rsid w:val="000E4C95"/>
    <w:rsid w:val="000E4ECD"/>
    <w:rsid w:val="000E5089"/>
    <w:rsid w:val="000E50C2"/>
    <w:rsid w:val="000E50D6"/>
    <w:rsid w:val="000E541D"/>
    <w:rsid w:val="000E5710"/>
    <w:rsid w:val="000E58D0"/>
    <w:rsid w:val="000E596F"/>
    <w:rsid w:val="000E5AD2"/>
    <w:rsid w:val="000E5F70"/>
    <w:rsid w:val="000E5F8E"/>
    <w:rsid w:val="000E6088"/>
    <w:rsid w:val="000E61F9"/>
    <w:rsid w:val="000E639D"/>
    <w:rsid w:val="000E63F5"/>
    <w:rsid w:val="000E676E"/>
    <w:rsid w:val="000E691F"/>
    <w:rsid w:val="000E694A"/>
    <w:rsid w:val="000E6B78"/>
    <w:rsid w:val="000E6DA2"/>
    <w:rsid w:val="000E6E11"/>
    <w:rsid w:val="000E6E3D"/>
    <w:rsid w:val="000E710D"/>
    <w:rsid w:val="000E71AC"/>
    <w:rsid w:val="000E7291"/>
    <w:rsid w:val="000E7531"/>
    <w:rsid w:val="000E799C"/>
    <w:rsid w:val="000E7BCD"/>
    <w:rsid w:val="000E7C32"/>
    <w:rsid w:val="000E7DFC"/>
    <w:rsid w:val="000E7E06"/>
    <w:rsid w:val="000E7EB5"/>
    <w:rsid w:val="000E7F59"/>
    <w:rsid w:val="000E7FB5"/>
    <w:rsid w:val="000F0019"/>
    <w:rsid w:val="000F0222"/>
    <w:rsid w:val="000F0550"/>
    <w:rsid w:val="000F0899"/>
    <w:rsid w:val="000F0BD0"/>
    <w:rsid w:val="000F0C39"/>
    <w:rsid w:val="000F0C9F"/>
    <w:rsid w:val="000F0DDC"/>
    <w:rsid w:val="000F0E44"/>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A77"/>
    <w:rsid w:val="000F4BD0"/>
    <w:rsid w:val="000F4D38"/>
    <w:rsid w:val="000F4D3C"/>
    <w:rsid w:val="000F4D41"/>
    <w:rsid w:val="000F4D47"/>
    <w:rsid w:val="000F591D"/>
    <w:rsid w:val="000F597A"/>
    <w:rsid w:val="000F59F5"/>
    <w:rsid w:val="000F5A2F"/>
    <w:rsid w:val="000F5A8B"/>
    <w:rsid w:val="000F5AF0"/>
    <w:rsid w:val="000F5E0A"/>
    <w:rsid w:val="000F6021"/>
    <w:rsid w:val="000F6133"/>
    <w:rsid w:val="000F6152"/>
    <w:rsid w:val="000F67E9"/>
    <w:rsid w:val="000F69AF"/>
    <w:rsid w:val="000F6C81"/>
    <w:rsid w:val="000F6EF4"/>
    <w:rsid w:val="000F7048"/>
    <w:rsid w:val="000F7819"/>
    <w:rsid w:val="000F79DF"/>
    <w:rsid w:val="000F7DFD"/>
    <w:rsid w:val="0010007F"/>
    <w:rsid w:val="0010035C"/>
    <w:rsid w:val="0010059C"/>
    <w:rsid w:val="00100697"/>
    <w:rsid w:val="001006B9"/>
    <w:rsid w:val="0010090D"/>
    <w:rsid w:val="0010092A"/>
    <w:rsid w:val="001009AA"/>
    <w:rsid w:val="00100C5C"/>
    <w:rsid w:val="001010A1"/>
    <w:rsid w:val="00101137"/>
    <w:rsid w:val="00101237"/>
    <w:rsid w:val="00101809"/>
    <w:rsid w:val="00101A09"/>
    <w:rsid w:val="00101A1A"/>
    <w:rsid w:val="00101A69"/>
    <w:rsid w:val="00101F74"/>
    <w:rsid w:val="00101F88"/>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CF1"/>
    <w:rsid w:val="00103E28"/>
    <w:rsid w:val="00103E34"/>
    <w:rsid w:val="00103EA2"/>
    <w:rsid w:val="00103FE2"/>
    <w:rsid w:val="00104270"/>
    <w:rsid w:val="0010453B"/>
    <w:rsid w:val="00104647"/>
    <w:rsid w:val="001046F1"/>
    <w:rsid w:val="001048A0"/>
    <w:rsid w:val="00104C3B"/>
    <w:rsid w:val="00104E3B"/>
    <w:rsid w:val="001050AC"/>
    <w:rsid w:val="00105506"/>
    <w:rsid w:val="00105648"/>
    <w:rsid w:val="00105746"/>
    <w:rsid w:val="0010592F"/>
    <w:rsid w:val="001059B5"/>
    <w:rsid w:val="00105B1F"/>
    <w:rsid w:val="00105BA6"/>
    <w:rsid w:val="00105CBA"/>
    <w:rsid w:val="00105D8E"/>
    <w:rsid w:val="00105EA1"/>
    <w:rsid w:val="00105F75"/>
    <w:rsid w:val="00106269"/>
    <w:rsid w:val="00106419"/>
    <w:rsid w:val="00106588"/>
    <w:rsid w:val="0010665A"/>
    <w:rsid w:val="00106D69"/>
    <w:rsid w:val="00106E1A"/>
    <w:rsid w:val="00106E60"/>
    <w:rsid w:val="00106F7C"/>
    <w:rsid w:val="00107264"/>
    <w:rsid w:val="001072B1"/>
    <w:rsid w:val="00107594"/>
    <w:rsid w:val="001079D9"/>
    <w:rsid w:val="00107DD9"/>
    <w:rsid w:val="00107E1F"/>
    <w:rsid w:val="00107E7F"/>
    <w:rsid w:val="00110005"/>
    <w:rsid w:val="001100F0"/>
    <w:rsid w:val="0011044E"/>
    <w:rsid w:val="001105EC"/>
    <w:rsid w:val="00110679"/>
    <w:rsid w:val="0011078F"/>
    <w:rsid w:val="001107F8"/>
    <w:rsid w:val="0011080D"/>
    <w:rsid w:val="00110A30"/>
    <w:rsid w:val="00110C02"/>
    <w:rsid w:val="00110EDE"/>
    <w:rsid w:val="00111331"/>
    <w:rsid w:val="001115D3"/>
    <w:rsid w:val="001118C8"/>
    <w:rsid w:val="00111B52"/>
    <w:rsid w:val="00111EA1"/>
    <w:rsid w:val="00112080"/>
    <w:rsid w:val="0011213B"/>
    <w:rsid w:val="00112166"/>
    <w:rsid w:val="0011239B"/>
    <w:rsid w:val="001125EC"/>
    <w:rsid w:val="00112698"/>
    <w:rsid w:val="001126A2"/>
    <w:rsid w:val="00112784"/>
    <w:rsid w:val="0011284D"/>
    <w:rsid w:val="00112890"/>
    <w:rsid w:val="001129DB"/>
    <w:rsid w:val="00112AD3"/>
    <w:rsid w:val="00112E47"/>
    <w:rsid w:val="00112F34"/>
    <w:rsid w:val="00112F6A"/>
    <w:rsid w:val="00112FE5"/>
    <w:rsid w:val="001130D3"/>
    <w:rsid w:val="0011382C"/>
    <w:rsid w:val="001138A7"/>
    <w:rsid w:val="001139F0"/>
    <w:rsid w:val="00113A26"/>
    <w:rsid w:val="00113B32"/>
    <w:rsid w:val="00113BB8"/>
    <w:rsid w:val="00113C0C"/>
    <w:rsid w:val="00113DB4"/>
    <w:rsid w:val="001142D7"/>
    <w:rsid w:val="00114330"/>
    <w:rsid w:val="0011476B"/>
    <w:rsid w:val="001147C5"/>
    <w:rsid w:val="00114E16"/>
    <w:rsid w:val="00114F61"/>
    <w:rsid w:val="001150F5"/>
    <w:rsid w:val="001153FD"/>
    <w:rsid w:val="00115445"/>
    <w:rsid w:val="0011544D"/>
    <w:rsid w:val="001155FB"/>
    <w:rsid w:val="001156D5"/>
    <w:rsid w:val="00115747"/>
    <w:rsid w:val="00115773"/>
    <w:rsid w:val="00115891"/>
    <w:rsid w:val="00115B48"/>
    <w:rsid w:val="00115D81"/>
    <w:rsid w:val="00115FD5"/>
    <w:rsid w:val="001161AD"/>
    <w:rsid w:val="00116540"/>
    <w:rsid w:val="0011684F"/>
    <w:rsid w:val="0011695A"/>
    <w:rsid w:val="00116BCC"/>
    <w:rsid w:val="00116D7C"/>
    <w:rsid w:val="00117059"/>
    <w:rsid w:val="001177C3"/>
    <w:rsid w:val="00117846"/>
    <w:rsid w:val="0011791D"/>
    <w:rsid w:val="00117A65"/>
    <w:rsid w:val="00117A6D"/>
    <w:rsid w:val="00117B21"/>
    <w:rsid w:val="00117C51"/>
    <w:rsid w:val="00117E14"/>
    <w:rsid w:val="00117F37"/>
    <w:rsid w:val="00120026"/>
    <w:rsid w:val="00120327"/>
    <w:rsid w:val="00120420"/>
    <w:rsid w:val="00120752"/>
    <w:rsid w:val="001209CE"/>
    <w:rsid w:val="00120B83"/>
    <w:rsid w:val="00120D80"/>
    <w:rsid w:val="00120E76"/>
    <w:rsid w:val="00121223"/>
    <w:rsid w:val="001214B6"/>
    <w:rsid w:val="00121595"/>
    <w:rsid w:val="001216A9"/>
    <w:rsid w:val="001216D3"/>
    <w:rsid w:val="001217B0"/>
    <w:rsid w:val="001218FF"/>
    <w:rsid w:val="00121B29"/>
    <w:rsid w:val="001222CD"/>
    <w:rsid w:val="001226DC"/>
    <w:rsid w:val="001227FF"/>
    <w:rsid w:val="0012293C"/>
    <w:rsid w:val="00122988"/>
    <w:rsid w:val="00122B48"/>
    <w:rsid w:val="00122B90"/>
    <w:rsid w:val="00122E53"/>
    <w:rsid w:val="00122E57"/>
    <w:rsid w:val="00122E80"/>
    <w:rsid w:val="00122F42"/>
    <w:rsid w:val="0012307C"/>
    <w:rsid w:val="0012316C"/>
    <w:rsid w:val="00123373"/>
    <w:rsid w:val="001236BA"/>
    <w:rsid w:val="00123891"/>
    <w:rsid w:val="001238DB"/>
    <w:rsid w:val="00123A4C"/>
    <w:rsid w:val="0012431E"/>
    <w:rsid w:val="00124585"/>
    <w:rsid w:val="00124605"/>
    <w:rsid w:val="001249F5"/>
    <w:rsid w:val="00124C33"/>
    <w:rsid w:val="00124E69"/>
    <w:rsid w:val="00124E91"/>
    <w:rsid w:val="0012537D"/>
    <w:rsid w:val="0012565E"/>
    <w:rsid w:val="00125B2A"/>
    <w:rsid w:val="00125BFA"/>
    <w:rsid w:val="00125DA2"/>
    <w:rsid w:val="00126017"/>
    <w:rsid w:val="00126405"/>
    <w:rsid w:val="001264C6"/>
    <w:rsid w:val="00126638"/>
    <w:rsid w:val="001269C4"/>
    <w:rsid w:val="00126A5D"/>
    <w:rsid w:val="00126C19"/>
    <w:rsid w:val="00126C46"/>
    <w:rsid w:val="00126CE7"/>
    <w:rsid w:val="001274CA"/>
    <w:rsid w:val="00127744"/>
    <w:rsid w:val="001278A7"/>
    <w:rsid w:val="00127B5E"/>
    <w:rsid w:val="00127F7E"/>
    <w:rsid w:val="001302BC"/>
    <w:rsid w:val="00130329"/>
    <w:rsid w:val="001303C9"/>
    <w:rsid w:val="00130489"/>
    <w:rsid w:val="001304B4"/>
    <w:rsid w:val="001305B7"/>
    <w:rsid w:val="001308D4"/>
    <w:rsid w:val="001309FF"/>
    <w:rsid w:val="00130A53"/>
    <w:rsid w:val="00130F84"/>
    <w:rsid w:val="0013102F"/>
    <w:rsid w:val="001310C8"/>
    <w:rsid w:val="00131285"/>
    <w:rsid w:val="00131718"/>
    <w:rsid w:val="0013188F"/>
    <w:rsid w:val="0013203E"/>
    <w:rsid w:val="00132550"/>
    <w:rsid w:val="0013266F"/>
    <w:rsid w:val="0013273B"/>
    <w:rsid w:val="0013274B"/>
    <w:rsid w:val="00132865"/>
    <w:rsid w:val="00132939"/>
    <w:rsid w:val="00132A11"/>
    <w:rsid w:val="00132B93"/>
    <w:rsid w:val="00132CB0"/>
    <w:rsid w:val="00132FA0"/>
    <w:rsid w:val="001338CB"/>
    <w:rsid w:val="00133A40"/>
    <w:rsid w:val="00133F2E"/>
    <w:rsid w:val="0013415F"/>
    <w:rsid w:val="00134183"/>
    <w:rsid w:val="001344A3"/>
    <w:rsid w:val="00134C89"/>
    <w:rsid w:val="00134F99"/>
    <w:rsid w:val="00135024"/>
    <w:rsid w:val="0013525F"/>
    <w:rsid w:val="0013538A"/>
    <w:rsid w:val="00135807"/>
    <w:rsid w:val="00135952"/>
    <w:rsid w:val="001359C3"/>
    <w:rsid w:val="00135A06"/>
    <w:rsid w:val="00135BB1"/>
    <w:rsid w:val="00135DB3"/>
    <w:rsid w:val="00135E80"/>
    <w:rsid w:val="00135EE7"/>
    <w:rsid w:val="00135F9A"/>
    <w:rsid w:val="001361D1"/>
    <w:rsid w:val="001362B5"/>
    <w:rsid w:val="0013645F"/>
    <w:rsid w:val="001366AB"/>
    <w:rsid w:val="00136819"/>
    <w:rsid w:val="00136AAB"/>
    <w:rsid w:val="00136CA7"/>
    <w:rsid w:val="00136D11"/>
    <w:rsid w:val="00137017"/>
    <w:rsid w:val="001372D5"/>
    <w:rsid w:val="00137426"/>
    <w:rsid w:val="0013750E"/>
    <w:rsid w:val="001376E9"/>
    <w:rsid w:val="00137BFC"/>
    <w:rsid w:val="00137D78"/>
    <w:rsid w:val="00137E47"/>
    <w:rsid w:val="00140534"/>
    <w:rsid w:val="00140733"/>
    <w:rsid w:val="00140AA9"/>
    <w:rsid w:val="0014116E"/>
    <w:rsid w:val="00141372"/>
    <w:rsid w:val="00141515"/>
    <w:rsid w:val="001415DF"/>
    <w:rsid w:val="001416B5"/>
    <w:rsid w:val="001417C2"/>
    <w:rsid w:val="00142091"/>
    <w:rsid w:val="001424A1"/>
    <w:rsid w:val="00142677"/>
    <w:rsid w:val="00142A86"/>
    <w:rsid w:val="00142B9F"/>
    <w:rsid w:val="00142BC0"/>
    <w:rsid w:val="00142EF2"/>
    <w:rsid w:val="00143185"/>
    <w:rsid w:val="0014352C"/>
    <w:rsid w:val="00143672"/>
    <w:rsid w:val="001437BC"/>
    <w:rsid w:val="001439E2"/>
    <w:rsid w:val="00143D35"/>
    <w:rsid w:val="00143F1E"/>
    <w:rsid w:val="00144020"/>
    <w:rsid w:val="00144225"/>
    <w:rsid w:val="001443E6"/>
    <w:rsid w:val="00144845"/>
    <w:rsid w:val="00144977"/>
    <w:rsid w:val="00144BB5"/>
    <w:rsid w:val="00144CC1"/>
    <w:rsid w:val="00144EF1"/>
    <w:rsid w:val="0014550D"/>
    <w:rsid w:val="0014566D"/>
    <w:rsid w:val="0014577F"/>
    <w:rsid w:val="0014588F"/>
    <w:rsid w:val="0014598E"/>
    <w:rsid w:val="00145B22"/>
    <w:rsid w:val="00145B8C"/>
    <w:rsid w:val="00145BD5"/>
    <w:rsid w:val="0014611E"/>
    <w:rsid w:val="001461DB"/>
    <w:rsid w:val="00146352"/>
    <w:rsid w:val="00146763"/>
    <w:rsid w:val="00146EA9"/>
    <w:rsid w:val="00147254"/>
    <w:rsid w:val="001473D5"/>
    <w:rsid w:val="00147416"/>
    <w:rsid w:val="00147431"/>
    <w:rsid w:val="00147B22"/>
    <w:rsid w:val="0015008B"/>
    <w:rsid w:val="00150290"/>
    <w:rsid w:val="00150357"/>
    <w:rsid w:val="001503DF"/>
    <w:rsid w:val="00150408"/>
    <w:rsid w:val="00150692"/>
    <w:rsid w:val="0015085E"/>
    <w:rsid w:val="001508B7"/>
    <w:rsid w:val="00150A8E"/>
    <w:rsid w:val="00150AE0"/>
    <w:rsid w:val="00150AF4"/>
    <w:rsid w:val="00150B21"/>
    <w:rsid w:val="00150B3A"/>
    <w:rsid w:val="00150B7D"/>
    <w:rsid w:val="00150CCC"/>
    <w:rsid w:val="00150E02"/>
    <w:rsid w:val="00150F09"/>
    <w:rsid w:val="00151107"/>
    <w:rsid w:val="001512E8"/>
    <w:rsid w:val="00151506"/>
    <w:rsid w:val="001515C0"/>
    <w:rsid w:val="00151707"/>
    <w:rsid w:val="001517C9"/>
    <w:rsid w:val="001517DE"/>
    <w:rsid w:val="00151956"/>
    <w:rsid w:val="00151B59"/>
    <w:rsid w:val="00151CCE"/>
    <w:rsid w:val="00152013"/>
    <w:rsid w:val="0015215F"/>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AC2"/>
    <w:rsid w:val="00153D84"/>
    <w:rsid w:val="00153D97"/>
    <w:rsid w:val="00153E3D"/>
    <w:rsid w:val="00153FBE"/>
    <w:rsid w:val="00154032"/>
    <w:rsid w:val="0015429F"/>
    <w:rsid w:val="001544E3"/>
    <w:rsid w:val="001545A4"/>
    <w:rsid w:val="00154833"/>
    <w:rsid w:val="001549E8"/>
    <w:rsid w:val="00154AD7"/>
    <w:rsid w:val="00154C2E"/>
    <w:rsid w:val="00154D2B"/>
    <w:rsid w:val="00154DAB"/>
    <w:rsid w:val="00154DF5"/>
    <w:rsid w:val="00155086"/>
    <w:rsid w:val="001552FE"/>
    <w:rsid w:val="00155946"/>
    <w:rsid w:val="00155B13"/>
    <w:rsid w:val="00155DF8"/>
    <w:rsid w:val="00155E0F"/>
    <w:rsid w:val="001564F6"/>
    <w:rsid w:val="0015657B"/>
    <w:rsid w:val="0015679D"/>
    <w:rsid w:val="001568C9"/>
    <w:rsid w:val="00156974"/>
    <w:rsid w:val="00156ABB"/>
    <w:rsid w:val="00156B85"/>
    <w:rsid w:val="00156C8C"/>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60B"/>
    <w:rsid w:val="001619B8"/>
    <w:rsid w:val="001622D0"/>
    <w:rsid w:val="00162343"/>
    <w:rsid w:val="00162353"/>
    <w:rsid w:val="001627F2"/>
    <w:rsid w:val="001628D1"/>
    <w:rsid w:val="001629BB"/>
    <w:rsid w:val="00162D52"/>
    <w:rsid w:val="001632DE"/>
    <w:rsid w:val="0016352E"/>
    <w:rsid w:val="001635E5"/>
    <w:rsid w:val="00163903"/>
    <w:rsid w:val="00163950"/>
    <w:rsid w:val="001639D9"/>
    <w:rsid w:val="00163A67"/>
    <w:rsid w:val="00163D93"/>
    <w:rsid w:val="001644C5"/>
    <w:rsid w:val="0016457C"/>
    <w:rsid w:val="0016457E"/>
    <w:rsid w:val="00164674"/>
    <w:rsid w:val="00164795"/>
    <w:rsid w:val="001647F3"/>
    <w:rsid w:val="00164838"/>
    <w:rsid w:val="00164A04"/>
    <w:rsid w:val="00164C7E"/>
    <w:rsid w:val="00164CA5"/>
    <w:rsid w:val="00164DEB"/>
    <w:rsid w:val="00164FF5"/>
    <w:rsid w:val="00165033"/>
    <w:rsid w:val="0016506B"/>
    <w:rsid w:val="001651B9"/>
    <w:rsid w:val="00165257"/>
    <w:rsid w:val="00165572"/>
    <w:rsid w:val="0016588D"/>
    <w:rsid w:val="001659B5"/>
    <w:rsid w:val="00165A60"/>
    <w:rsid w:val="00165DF7"/>
    <w:rsid w:val="00165EA5"/>
    <w:rsid w:val="00165EE6"/>
    <w:rsid w:val="00166215"/>
    <w:rsid w:val="001663FF"/>
    <w:rsid w:val="00166542"/>
    <w:rsid w:val="0016655F"/>
    <w:rsid w:val="00166562"/>
    <w:rsid w:val="00166A05"/>
    <w:rsid w:val="00166CB4"/>
    <w:rsid w:val="001670EA"/>
    <w:rsid w:val="001674A0"/>
    <w:rsid w:val="0016766C"/>
    <w:rsid w:val="00167A30"/>
    <w:rsid w:val="00167CA8"/>
    <w:rsid w:val="00167EBA"/>
    <w:rsid w:val="001702C5"/>
    <w:rsid w:val="001703B0"/>
    <w:rsid w:val="001703C3"/>
    <w:rsid w:val="00170633"/>
    <w:rsid w:val="00170B4D"/>
    <w:rsid w:val="00171444"/>
    <w:rsid w:val="001716C0"/>
    <w:rsid w:val="00171881"/>
    <w:rsid w:val="0017191B"/>
    <w:rsid w:val="00171AF1"/>
    <w:rsid w:val="0017201E"/>
    <w:rsid w:val="00172045"/>
    <w:rsid w:val="001724EE"/>
    <w:rsid w:val="00172748"/>
    <w:rsid w:val="00172BEF"/>
    <w:rsid w:val="00172C17"/>
    <w:rsid w:val="00173263"/>
    <w:rsid w:val="00173281"/>
    <w:rsid w:val="001733DF"/>
    <w:rsid w:val="00173576"/>
    <w:rsid w:val="001735D9"/>
    <w:rsid w:val="00173635"/>
    <w:rsid w:val="0017371E"/>
    <w:rsid w:val="0017393E"/>
    <w:rsid w:val="00173F0D"/>
    <w:rsid w:val="001740FD"/>
    <w:rsid w:val="001746BC"/>
    <w:rsid w:val="0017475C"/>
    <w:rsid w:val="00174788"/>
    <w:rsid w:val="00174A5B"/>
    <w:rsid w:val="00174EB3"/>
    <w:rsid w:val="00174F1E"/>
    <w:rsid w:val="00174FBF"/>
    <w:rsid w:val="001750B1"/>
    <w:rsid w:val="001751FA"/>
    <w:rsid w:val="001752E0"/>
    <w:rsid w:val="00175348"/>
    <w:rsid w:val="00175D7A"/>
    <w:rsid w:val="00175E45"/>
    <w:rsid w:val="0017601F"/>
    <w:rsid w:val="001760CE"/>
    <w:rsid w:val="0017618F"/>
    <w:rsid w:val="001764E0"/>
    <w:rsid w:val="001766BA"/>
    <w:rsid w:val="00176734"/>
    <w:rsid w:val="00176C21"/>
    <w:rsid w:val="001772A8"/>
    <w:rsid w:val="001773B6"/>
    <w:rsid w:val="001773B9"/>
    <w:rsid w:val="001774CC"/>
    <w:rsid w:val="001775F2"/>
    <w:rsid w:val="001779DA"/>
    <w:rsid w:val="00177A91"/>
    <w:rsid w:val="00177ADA"/>
    <w:rsid w:val="00177BEB"/>
    <w:rsid w:val="00177C74"/>
    <w:rsid w:val="00177CB0"/>
    <w:rsid w:val="00177F29"/>
    <w:rsid w:val="00177F8F"/>
    <w:rsid w:val="001801E6"/>
    <w:rsid w:val="00180300"/>
    <w:rsid w:val="00180313"/>
    <w:rsid w:val="00180344"/>
    <w:rsid w:val="0018064D"/>
    <w:rsid w:val="00180A70"/>
    <w:rsid w:val="00180A85"/>
    <w:rsid w:val="00180AE9"/>
    <w:rsid w:val="00180E1A"/>
    <w:rsid w:val="00180FE7"/>
    <w:rsid w:val="0018117C"/>
    <w:rsid w:val="001811D5"/>
    <w:rsid w:val="00181272"/>
    <w:rsid w:val="001813AC"/>
    <w:rsid w:val="001814C8"/>
    <w:rsid w:val="001815A5"/>
    <w:rsid w:val="001816CA"/>
    <w:rsid w:val="001818C3"/>
    <w:rsid w:val="00181A38"/>
    <w:rsid w:val="00181BA6"/>
    <w:rsid w:val="00181BD2"/>
    <w:rsid w:val="00181DA2"/>
    <w:rsid w:val="00181E68"/>
    <w:rsid w:val="00181E7B"/>
    <w:rsid w:val="001826D7"/>
    <w:rsid w:val="0018280F"/>
    <w:rsid w:val="001828B3"/>
    <w:rsid w:val="00182A23"/>
    <w:rsid w:val="00182B3F"/>
    <w:rsid w:val="00182E41"/>
    <w:rsid w:val="00183266"/>
    <w:rsid w:val="0018330B"/>
    <w:rsid w:val="00183617"/>
    <w:rsid w:val="00183B4C"/>
    <w:rsid w:val="00183BFE"/>
    <w:rsid w:val="00183CA4"/>
    <w:rsid w:val="00183E6E"/>
    <w:rsid w:val="00183E94"/>
    <w:rsid w:val="001840B4"/>
    <w:rsid w:val="00184189"/>
    <w:rsid w:val="001841D8"/>
    <w:rsid w:val="00184236"/>
    <w:rsid w:val="001843AE"/>
    <w:rsid w:val="001847FB"/>
    <w:rsid w:val="001849E3"/>
    <w:rsid w:val="00184C4F"/>
    <w:rsid w:val="00185118"/>
    <w:rsid w:val="00185124"/>
    <w:rsid w:val="00185460"/>
    <w:rsid w:val="00185878"/>
    <w:rsid w:val="00185999"/>
    <w:rsid w:val="00185A33"/>
    <w:rsid w:val="00185A64"/>
    <w:rsid w:val="00185E65"/>
    <w:rsid w:val="0018630E"/>
    <w:rsid w:val="00186401"/>
    <w:rsid w:val="001864B4"/>
    <w:rsid w:val="00186749"/>
    <w:rsid w:val="00186F39"/>
    <w:rsid w:val="001870E5"/>
    <w:rsid w:val="00187433"/>
    <w:rsid w:val="00187996"/>
    <w:rsid w:val="00187C30"/>
    <w:rsid w:val="00187DCB"/>
    <w:rsid w:val="00187E29"/>
    <w:rsid w:val="00187E8B"/>
    <w:rsid w:val="00187F02"/>
    <w:rsid w:val="001902A8"/>
    <w:rsid w:val="001904C3"/>
    <w:rsid w:val="00190767"/>
    <w:rsid w:val="00190B17"/>
    <w:rsid w:val="00190BCB"/>
    <w:rsid w:val="00190BD8"/>
    <w:rsid w:val="00190CF4"/>
    <w:rsid w:val="00190DA2"/>
    <w:rsid w:val="0019107E"/>
    <w:rsid w:val="0019114F"/>
    <w:rsid w:val="00191B5F"/>
    <w:rsid w:val="00191D9B"/>
    <w:rsid w:val="0019206D"/>
    <w:rsid w:val="001922C3"/>
    <w:rsid w:val="001924D8"/>
    <w:rsid w:val="00192626"/>
    <w:rsid w:val="001926D7"/>
    <w:rsid w:val="00192819"/>
    <w:rsid w:val="00192907"/>
    <w:rsid w:val="00192B67"/>
    <w:rsid w:val="00193A28"/>
    <w:rsid w:val="00193A52"/>
    <w:rsid w:val="00193D60"/>
    <w:rsid w:val="00193D68"/>
    <w:rsid w:val="00193DC3"/>
    <w:rsid w:val="00193FA5"/>
    <w:rsid w:val="00194152"/>
    <w:rsid w:val="0019424D"/>
    <w:rsid w:val="001942A1"/>
    <w:rsid w:val="001946F7"/>
    <w:rsid w:val="0019496D"/>
    <w:rsid w:val="00194A0C"/>
    <w:rsid w:val="00194AD1"/>
    <w:rsid w:val="00194CB7"/>
    <w:rsid w:val="001950EA"/>
    <w:rsid w:val="001951E9"/>
    <w:rsid w:val="00195660"/>
    <w:rsid w:val="00195AD5"/>
    <w:rsid w:val="00195BC4"/>
    <w:rsid w:val="0019613A"/>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D5B"/>
    <w:rsid w:val="001A0EC1"/>
    <w:rsid w:val="001A10FA"/>
    <w:rsid w:val="001A12A6"/>
    <w:rsid w:val="001A1455"/>
    <w:rsid w:val="001A147A"/>
    <w:rsid w:val="001A157F"/>
    <w:rsid w:val="001A1984"/>
    <w:rsid w:val="001A1EC0"/>
    <w:rsid w:val="001A21A1"/>
    <w:rsid w:val="001A25D0"/>
    <w:rsid w:val="001A261D"/>
    <w:rsid w:val="001A2621"/>
    <w:rsid w:val="001A294F"/>
    <w:rsid w:val="001A2D4D"/>
    <w:rsid w:val="001A2DC5"/>
    <w:rsid w:val="001A2E25"/>
    <w:rsid w:val="001A30E0"/>
    <w:rsid w:val="001A342F"/>
    <w:rsid w:val="001A3490"/>
    <w:rsid w:val="001A363E"/>
    <w:rsid w:val="001A375B"/>
    <w:rsid w:val="001A3967"/>
    <w:rsid w:val="001A397C"/>
    <w:rsid w:val="001A3A03"/>
    <w:rsid w:val="001A3A53"/>
    <w:rsid w:val="001A3A96"/>
    <w:rsid w:val="001A3BF4"/>
    <w:rsid w:val="001A3C2B"/>
    <w:rsid w:val="001A3CAC"/>
    <w:rsid w:val="001A408F"/>
    <w:rsid w:val="001A434F"/>
    <w:rsid w:val="001A44C3"/>
    <w:rsid w:val="001A44EF"/>
    <w:rsid w:val="001A4600"/>
    <w:rsid w:val="001A4617"/>
    <w:rsid w:val="001A4843"/>
    <w:rsid w:val="001A48AB"/>
    <w:rsid w:val="001A4BB0"/>
    <w:rsid w:val="001A4D3D"/>
    <w:rsid w:val="001A51A1"/>
    <w:rsid w:val="001A539D"/>
    <w:rsid w:val="001A54BE"/>
    <w:rsid w:val="001A554C"/>
    <w:rsid w:val="001A5823"/>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6FA8"/>
    <w:rsid w:val="001A722D"/>
    <w:rsid w:val="001A7512"/>
    <w:rsid w:val="001A75B1"/>
    <w:rsid w:val="001A76E9"/>
    <w:rsid w:val="001A7CB8"/>
    <w:rsid w:val="001B0096"/>
    <w:rsid w:val="001B016F"/>
    <w:rsid w:val="001B02A2"/>
    <w:rsid w:val="001B0304"/>
    <w:rsid w:val="001B03D4"/>
    <w:rsid w:val="001B04A0"/>
    <w:rsid w:val="001B0822"/>
    <w:rsid w:val="001B1103"/>
    <w:rsid w:val="001B1264"/>
    <w:rsid w:val="001B13D1"/>
    <w:rsid w:val="001B15FD"/>
    <w:rsid w:val="001B17B4"/>
    <w:rsid w:val="001B1B6E"/>
    <w:rsid w:val="001B1E6D"/>
    <w:rsid w:val="001B1E8C"/>
    <w:rsid w:val="001B1F31"/>
    <w:rsid w:val="001B217D"/>
    <w:rsid w:val="001B21B6"/>
    <w:rsid w:val="001B29CB"/>
    <w:rsid w:val="001B2BF8"/>
    <w:rsid w:val="001B2E3F"/>
    <w:rsid w:val="001B2E92"/>
    <w:rsid w:val="001B2EAA"/>
    <w:rsid w:val="001B2F97"/>
    <w:rsid w:val="001B2FFD"/>
    <w:rsid w:val="001B34C6"/>
    <w:rsid w:val="001B3597"/>
    <w:rsid w:val="001B370D"/>
    <w:rsid w:val="001B3834"/>
    <w:rsid w:val="001B38E5"/>
    <w:rsid w:val="001B39A4"/>
    <w:rsid w:val="001B3D69"/>
    <w:rsid w:val="001B3D8F"/>
    <w:rsid w:val="001B3E74"/>
    <w:rsid w:val="001B4636"/>
    <w:rsid w:val="001B4A3A"/>
    <w:rsid w:val="001B4A59"/>
    <w:rsid w:val="001B4B8D"/>
    <w:rsid w:val="001B511F"/>
    <w:rsid w:val="001B560A"/>
    <w:rsid w:val="001B56F6"/>
    <w:rsid w:val="001B5985"/>
    <w:rsid w:val="001B5C1F"/>
    <w:rsid w:val="001B5C6D"/>
    <w:rsid w:val="001B5D39"/>
    <w:rsid w:val="001B5DEC"/>
    <w:rsid w:val="001B5DFA"/>
    <w:rsid w:val="001B62C1"/>
    <w:rsid w:val="001B64C0"/>
    <w:rsid w:val="001B65C2"/>
    <w:rsid w:val="001B66B4"/>
    <w:rsid w:val="001B6C38"/>
    <w:rsid w:val="001B6EFD"/>
    <w:rsid w:val="001B6F89"/>
    <w:rsid w:val="001B7108"/>
    <w:rsid w:val="001B7282"/>
    <w:rsid w:val="001B72A4"/>
    <w:rsid w:val="001B73B0"/>
    <w:rsid w:val="001B7423"/>
    <w:rsid w:val="001B7619"/>
    <w:rsid w:val="001B761F"/>
    <w:rsid w:val="001B76A1"/>
    <w:rsid w:val="001B7719"/>
    <w:rsid w:val="001B7B59"/>
    <w:rsid w:val="001B7C4C"/>
    <w:rsid w:val="001B7D9B"/>
    <w:rsid w:val="001B7FAB"/>
    <w:rsid w:val="001C0184"/>
    <w:rsid w:val="001C0241"/>
    <w:rsid w:val="001C02B8"/>
    <w:rsid w:val="001C0620"/>
    <w:rsid w:val="001C0703"/>
    <w:rsid w:val="001C07A2"/>
    <w:rsid w:val="001C094A"/>
    <w:rsid w:val="001C0A15"/>
    <w:rsid w:val="001C0A6C"/>
    <w:rsid w:val="001C0BA3"/>
    <w:rsid w:val="001C0C7B"/>
    <w:rsid w:val="001C0FC9"/>
    <w:rsid w:val="001C137D"/>
    <w:rsid w:val="001C13DD"/>
    <w:rsid w:val="001C1444"/>
    <w:rsid w:val="001C1623"/>
    <w:rsid w:val="001C1858"/>
    <w:rsid w:val="001C1B5E"/>
    <w:rsid w:val="001C1C7A"/>
    <w:rsid w:val="001C22DC"/>
    <w:rsid w:val="001C26C7"/>
    <w:rsid w:val="001C2814"/>
    <w:rsid w:val="001C2B06"/>
    <w:rsid w:val="001C2D0F"/>
    <w:rsid w:val="001C2DF4"/>
    <w:rsid w:val="001C30FB"/>
    <w:rsid w:val="001C31AE"/>
    <w:rsid w:val="001C354A"/>
    <w:rsid w:val="001C38DC"/>
    <w:rsid w:val="001C394B"/>
    <w:rsid w:val="001C39FF"/>
    <w:rsid w:val="001C43C9"/>
    <w:rsid w:val="001C4467"/>
    <w:rsid w:val="001C4564"/>
    <w:rsid w:val="001C4584"/>
    <w:rsid w:val="001C48A5"/>
    <w:rsid w:val="001C4BC1"/>
    <w:rsid w:val="001C5183"/>
    <w:rsid w:val="001C543C"/>
    <w:rsid w:val="001C54E7"/>
    <w:rsid w:val="001C5632"/>
    <w:rsid w:val="001C5656"/>
    <w:rsid w:val="001C5902"/>
    <w:rsid w:val="001C5D78"/>
    <w:rsid w:val="001C6084"/>
    <w:rsid w:val="001C6286"/>
    <w:rsid w:val="001C65ED"/>
    <w:rsid w:val="001C66B3"/>
    <w:rsid w:val="001C677D"/>
    <w:rsid w:val="001C6D54"/>
    <w:rsid w:val="001C7079"/>
    <w:rsid w:val="001C71F5"/>
    <w:rsid w:val="001C797A"/>
    <w:rsid w:val="001C7B8F"/>
    <w:rsid w:val="001C7F54"/>
    <w:rsid w:val="001D0097"/>
    <w:rsid w:val="001D04CF"/>
    <w:rsid w:val="001D0909"/>
    <w:rsid w:val="001D0D40"/>
    <w:rsid w:val="001D0EF5"/>
    <w:rsid w:val="001D154F"/>
    <w:rsid w:val="001D1C0A"/>
    <w:rsid w:val="001D1DC1"/>
    <w:rsid w:val="001D21A8"/>
    <w:rsid w:val="001D2358"/>
    <w:rsid w:val="001D23A7"/>
    <w:rsid w:val="001D2A2C"/>
    <w:rsid w:val="001D2FE2"/>
    <w:rsid w:val="001D310F"/>
    <w:rsid w:val="001D37F3"/>
    <w:rsid w:val="001D4096"/>
    <w:rsid w:val="001D422F"/>
    <w:rsid w:val="001D43AC"/>
    <w:rsid w:val="001D482C"/>
    <w:rsid w:val="001D49A7"/>
    <w:rsid w:val="001D49B0"/>
    <w:rsid w:val="001D49BF"/>
    <w:rsid w:val="001D5069"/>
    <w:rsid w:val="001D515D"/>
    <w:rsid w:val="001D591E"/>
    <w:rsid w:val="001D5D7C"/>
    <w:rsid w:val="001D64BC"/>
    <w:rsid w:val="001D6871"/>
    <w:rsid w:val="001D6898"/>
    <w:rsid w:val="001D68D3"/>
    <w:rsid w:val="001D69EC"/>
    <w:rsid w:val="001D6A16"/>
    <w:rsid w:val="001D705E"/>
    <w:rsid w:val="001D7159"/>
    <w:rsid w:val="001D74EC"/>
    <w:rsid w:val="001D78D5"/>
    <w:rsid w:val="001D7966"/>
    <w:rsid w:val="001E021C"/>
    <w:rsid w:val="001E0400"/>
    <w:rsid w:val="001E04D5"/>
    <w:rsid w:val="001E05F1"/>
    <w:rsid w:val="001E0964"/>
    <w:rsid w:val="001E09F1"/>
    <w:rsid w:val="001E0CA5"/>
    <w:rsid w:val="001E0F16"/>
    <w:rsid w:val="001E10A2"/>
    <w:rsid w:val="001E1217"/>
    <w:rsid w:val="001E16C9"/>
    <w:rsid w:val="001E17D6"/>
    <w:rsid w:val="001E18DB"/>
    <w:rsid w:val="001E19CD"/>
    <w:rsid w:val="001E1A8E"/>
    <w:rsid w:val="001E1C38"/>
    <w:rsid w:val="001E2079"/>
    <w:rsid w:val="001E2196"/>
    <w:rsid w:val="001E21EE"/>
    <w:rsid w:val="001E22B4"/>
    <w:rsid w:val="001E2317"/>
    <w:rsid w:val="001E23BC"/>
    <w:rsid w:val="001E2651"/>
    <w:rsid w:val="001E28FD"/>
    <w:rsid w:val="001E2B8B"/>
    <w:rsid w:val="001E2C61"/>
    <w:rsid w:val="001E3257"/>
    <w:rsid w:val="001E33CD"/>
    <w:rsid w:val="001E3784"/>
    <w:rsid w:val="001E3A22"/>
    <w:rsid w:val="001E3D42"/>
    <w:rsid w:val="001E3D88"/>
    <w:rsid w:val="001E3F5F"/>
    <w:rsid w:val="001E40A5"/>
    <w:rsid w:val="001E4349"/>
    <w:rsid w:val="001E46A9"/>
    <w:rsid w:val="001E472B"/>
    <w:rsid w:val="001E4735"/>
    <w:rsid w:val="001E48A5"/>
    <w:rsid w:val="001E48DF"/>
    <w:rsid w:val="001E4AD2"/>
    <w:rsid w:val="001E4F4C"/>
    <w:rsid w:val="001E5344"/>
    <w:rsid w:val="001E558C"/>
    <w:rsid w:val="001E562C"/>
    <w:rsid w:val="001E570A"/>
    <w:rsid w:val="001E592E"/>
    <w:rsid w:val="001E59AD"/>
    <w:rsid w:val="001E5B41"/>
    <w:rsid w:val="001E5B57"/>
    <w:rsid w:val="001E5ED8"/>
    <w:rsid w:val="001E61CB"/>
    <w:rsid w:val="001E65C5"/>
    <w:rsid w:val="001E66B4"/>
    <w:rsid w:val="001E6C8F"/>
    <w:rsid w:val="001E6DF9"/>
    <w:rsid w:val="001E79EF"/>
    <w:rsid w:val="001E7BA2"/>
    <w:rsid w:val="001E7F07"/>
    <w:rsid w:val="001F00D0"/>
    <w:rsid w:val="001F028B"/>
    <w:rsid w:val="001F039A"/>
    <w:rsid w:val="001F03B1"/>
    <w:rsid w:val="001F03B7"/>
    <w:rsid w:val="001F03C5"/>
    <w:rsid w:val="001F042A"/>
    <w:rsid w:val="001F07C4"/>
    <w:rsid w:val="001F0828"/>
    <w:rsid w:val="001F1339"/>
    <w:rsid w:val="001F142A"/>
    <w:rsid w:val="001F1BCE"/>
    <w:rsid w:val="001F1C4B"/>
    <w:rsid w:val="001F20CD"/>
    <w:rsid w:val="001F23E8"/>
    <w:rsid w:val="001F25B6"/>
    <w:rsid w:val="001F280F"/>
    <w:rsid w:val="001F28FD"/>
    <w:rsid w:val="001F29C3"/>
    <w:rsid w:val="001F29EE"/>
    <w:rsid w:val="001F3968"/>
    <w:rsid w:val="001F3BAA"/>
    <w:rsid w:val="001F3C1E"/>
    <w:rsid w:val="001F3D55"/>
    <w:rsid w:val="001F42E2"/>
    <w:rsid w:val="001F4341"/>
    <w:rsid w:val="001F439D"/>
    <w:rsid w:val="001F4445"/>
    <w:rsid w:val="001F499D"/>
    <w:rsid w:val="001F4C39"/>
    <w:rsid w:val="001F4D98"/>
    <w:rsid w:val="001F4F32"/>
    <w:rsid w:val="001F5019"/>
    <w:rsid w:val="001F5143"/>
    <w:rsid w:val="001F51F1"/>
    <w:rsid w:val="001F5277"/>
    <w:rsid w:val="001F5392"/>
    <w:rsid w:val="001F5415"/>
    <w:rsid w:val="001F5557"/>
    <w:rsid w:val="001F5661"/>
    <w:rsid w:val="001F56AB"/>
    <w:rsid w:val="001F571C"/>
    <w:rsid w:val="001F57BC"/>
    <w:rsid w:val="001F5CCE"/>
    <w:rsid w:val="001F5E6B"/>
    <w:rsid w:val="001F5F2E"/>
    <w:rsid w:val="001F606E"/>
    <w:rsid w:val="001F6577"/>
    <w:rsid w:val="001F65DC"/>
    <w:rsid w:val="001F6631"/>
    <w:rsid w:val="001F66BD"/>
    <w:rsid w:val="001F699F"/>
    <w:rsid w:val="001F6AA7"/>
    <w:rsid w:val="001F6C7F"/>
    <w:rsid w:val="001F6E7A"/>
    <w:rsid w:val="001F6F75"/>
    <w:rsid w:val="001F6F78"/>
    <w:rsid w:val="001F70E1"/>
    <w:rsid w:val="001F714A"/>
    <w:rsid w:val="001F73B9"/>
    <w:rsid w:val="001F760B"/>
    <w:rsid w:val="001F760C"/>
    <w:rsid w:val="001F7822"/>
    <w:rsid w:val="001F7C5E"/>
    <w:rsid w:val="001F7CA3"/>
    <w:rsid w:val="001F7CA6"/>
    <w:rsid w:val="001F7FF0"/>
    <w:rsid w:val="002001D3"/>
    <w:rsid w:val="00200224"/>
    <w:rsid w:val="00200BF9"/>
    <w:rsid w:val="00200D70"/>
    <w:rsid w:val="00200F75"/>
    <w:rsid w:val="00201560"/>
    <w:rsid w:val="0020166A"/>
    <w:rsid w:val="002016B4"/>
    <w:rsid w:val="002016F0"/>
    <w:rsid w:val="002017A1"/>
    <w:rsid w:val="00201A07"/>
    <w:rsid w:val="00201BCB"/>
    <w:rsid w:val="00201FCC"/>
    <w:rsid w:val="00202281"/>
    <w:rsid w:val="00202298"/>
    <w:rsid w:val="002023E7"/>
    <w:rsid w:val="0020244C"/>
    <w:rsid w:val="002026C0"/>
    <w:rsid w:val="00202882"/>
    <w:rsid w:val="00202A2A"/>
    <w:rsid w:val="00202C23"/>
    <w:rsid w:val="00202C95"/>
    <w:rsid w:val="0020327A"/>
    <w:rsid w:val="00203296"/>
    <w:rsid w:val="00203428"/>
    <w:rsid w:val="00203492"/>
    <w:rsid w:val="00203548"/>
    <w:rsid w:val="0020356D"/>
    <w:rsid w:val="002036E1"/>
    <w:rsid w:val="00203719"/>
    <w:rsid w:val="00203768"/>
    <w:rsid w:val="0020378F"/>
    <w:rsid w:val="0020389B"/>
    <w:rsid w:val="00203C8E"/>
    <w:rsid w:val="00203D46"/>
    <w:rsid w:val="00203F07"/>
    <w:rsid w:val="002040D1"/>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A8F"/>
    <w:rsid w:val="00205B60"/>
    <w:rsid w:val="00205B9B"/>
    <w:rsid w:val="00205E0D"/>
    <w:rsid w:val="00205E2C"/>
    <w:rsid w:val="00205E34"/>
    <w:rsid w:val="00206409"/>
    <w:rsid w:val="0020651F"/>
    <w:rsid w:val="002066A8"/>
    <w:rsid w:val="0020678A"/>
    <w:rsid w:val="00206948"/>
    <w:rsid w:val="00206B02"/>
    <w:rsid w:val="00206BAC"/>
    <w:rsid w:val="00206BCC"/>
    <w:rsid w:val="00207064"/>
    <w:rsid w:val="00207105"/>
    <w:rsid w:val="0020744A"/>
    <w:rsid w:val="00207604"/>
    <w:rsid w:val="00207878"/>
    <w:rsid w:val="00207E2F"/>
    <w:rsid w:val="00207E4B"/>
    <w:rsid w:val="00207E88"/>
    <w:rsid w:val="0021012C"/>
    <w:rsid w:val="002101AE"/>
    <w:rsid w:val="00210210"/>
    <w:rsid w:val="00210319"/>
    <w:rsid w:val="002103F2"/>
    <w:rsid w:val="002105A1"/>
    <w:rsid w:val="002105A8"/>
    <w:rsid w:val="0021069D"/>
    <w:rsid w:val="00210A42"/>
    <w:rsid w:val="00210A48"/>
    <w:rsid w:val="00210A79"/>
    <w:rsid w:val="00210C28"/>
    <w:rsid w:val="00210F4B"/>
    <w:rsid w:val="00211469"/>
    <w:rsid w:val="00211631"/>
    <w:rsid w:val="002117F2"/>
    <w:rsid w:val="002119D4"/>
    <w:rsid w:val="00211CC4"/>
    <w:rsid w:val="00211D69"/>
    <w:rsid w:val="00211E93"/>
    <w:rsid w:val="00211EF1"/>
    <w:rsid w:val="002122E1"/>
    <w:rsid w:val="00212618"/>
    <w:rsid w:val="002126EE"/>
    <w:rsid w:val="00212750"/>
    <w:rsid w:val="002129C7"/>
    <w:rsid w:val="00212CED"/>
    <w:rsid w:val="00212D02"/>
    <w:rsid w:val="00212F05"/>
    <w:rsid w:val="00213128"/>
    <w:rsid w:val="002131DF"/>
    <w:rsid w:val="002134B7"/>
    <w:rsid w:val="002134C3"/>
    <w:rsid w:val="00213561"/>
    <w:rsid w:val="002139A4"/>
    <w:rsid w:val="00213B92"/>
    <w:rsid w:val="00214583"/>
    <w:rsid w:val="002149AF"/>
    <w:rsid w:val="00214A01"/>
    <w:rsid w:val="00214CB2"/>
    <w:rsid w:val="00214DDF"/>
    <w:rsid w:val="00214FE3"/>
    <w:rsid w:val="00215221"/>
    <w:rsid w:val="00215621"/>
    <w:rsid w:val="00215847"/>
    <w:rsid w:val="00215AB1"/>
    <w:rsid w:val="00215CCC"/>
    <w:rsid w:val="002160CE"/>
    <w:rsid w:val="002161CC"/>
    <w:rsid w:val="0021678D"/>
    <w:rsid w:val="002168CE"/>
    <w:rsid w:val="00216A1E"/>
    <w:rsid w:val="002171C9"/>
    <w:rsid w:val="0021766E"/>
    <w:rsid w:val="002178DF"/>
    <w:rsid w:val="00217BAC"/>
    <w:rsid w:val="00217C1C"/>
    <w:rsid w:val="00217CF1"/>
    <w:rsid w:val="00217E20"/>
    <w:rsid w:val="0022002C"/>
    <w:rsid w:val="0022005A"/>
    <w:rsid w:val="002200D6"/>
    <w:rsid w:val="00220342"/>
    <w:rsid w:val="002206DA"/>
    <w:rsid w:val="00220785"/>
    <w:rsid w:val="0022096E"/>
    <w:rsid w:val="00220D84"/>
    <w:rsid w:val="00220FFC"/>
    <w:rsid w:val="0022124B"/>
    <w:rsid w:val="00221338"/>
    <w:rsid w:val="00221AB9"/>
    <w:rsid w:val="00221BB6"/>
    <w:rsid w:val="00222119"/>
    <w:rsid w:val="0022222D"/>
    <w:rsid w:val="00222363"/>
    <w:rsid w:val="00222A7A"/>
    <w:rsid w:val="00222A92"/>
    <w:rsid w:val="00222C90"/>
    <w:rsid w:val="00222CB1"/>
    <w:rsid w:val="00222F15"/>
    <w:rsid w:val="00222FAD"/>
    <w:rsid w:val="00223097"/>
    <w:rsid w:val="0022309F"/>
    <w:rsid w:val="0022362E"/>
    <w:rsid w:val="002237C9"/>
    <w:rsid w:val="00223D5E"/>
    <w:rsid w:val="00223ED3"/>
    <w:rsid w:val="00224161"/>
    <w:rsid w:val="002241BD"/>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556"/>
    <w:rsid w:val="00225907"/>
    <w:rsid w:val="00225C32"/>
    <w:rsid w:val="00225EB9"/>
    <w:rsid w:val="00226996"/>
    <w:rsid w:val="00226A0B"/>
    <w:rsid w:val="00226A1E"/>
    <w:rsid w:val="00226CEC"/>
    <w:rsid w:val="00226E52"/>
    <w:rsid w:val="00226EE0"/>
    <w:rsid w:val="002272BB"/>
    <w:rsid w:val="00227380"/>
    <w:rsid w:val="0022762B"/>
    <w:rsid w:val="0022779E"/>
    <w:rsid w:val="0022788A"/>
    <w:rsid w:val="0022796D"/>
    <w:rsid w:val="00227AAA"/>
    <w:rsid w:val="00227AB5"/>
    <w:rsid w:val="00227AE2"/>
    <w:rsid w:val="00227B45"/>
    <w:rsid w:val="00227BFC"/>
    <w:rsid w:val="00227EC7"/>
    <w:rsid w:val="00227F10"/>
    <w:rsid w:val="0023024F"/>
    <w:rsid w:val="002303BE"/>
    <w:rsid w:val="00230498"/>
    <w:rsid w:val="0023074C"/>
    <w:rsid w:val="00230ACE"/>
    <w:rsid w:val="00230B88"/>
    <w:rsid w:val="00230C01"/>
    <w:rsid w:val="00230D7F"/>
    <w:rsid w:val="00230EDC"/>
    <w:rsid w:val="002312F4"/>
    <w:rsid w:val="00231D09"/>
    <w:rsid w:val="00231FC7"/>
    <w:rsid w:val="002322D2"/>
    <w:rsid w:val="00232473"/>
    <w:rsid w:val="00232694"/>
    <w:rsid w:val="0023284C"/>
    <w:rsid w:val="00232935"/>
    <w:rsid w:val="00232BA9"/>
    <w:rsid w:val="00232CF8"/>
    <w:rsid w:val="00233312"/>
    <w:rsid w:val="002333BB"/>
    <w:rsid w:val="00233459"/>
    <w:rsid w:val="002338DF"/>
    <w:rsid w:val="00233CCA"/>
    <w:rsid w:val="00233E9E"/>
    <w:rsid w:val="0023432D"/>
    <w:rsid w:val="00234370"/>
    <w:rsid w:val="002343D2"/>
    <w:rsid w:val="00234911"/>
    <w:rsid w:val="00234B9A"/>
    <w:rsid w:val="00234C68"/>
    <w:rsid w:val="00234DAC"/>
    <w:rsid w:val="00234F2B"/>
    <w:rsid w:val="00235000"/>
    <w:rsid w:val="00235341"/>
    <w:rsid w:val="00235A80"/>
    <w:rsid w:val="00235B82"/>
    <w:rsid w:val="00235E00"/>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908"/>
    <w:rsid w:val="00237B24"/>
    <w:rsid w:val="00237EB9"/>
    <w:rsid w:val="00237F03"/>
    <w:rsid w:val="00240523"/>
    <w:rsid w:val="0024075B"/>
    <w:rsid w:val="00240769"/>
    <w:rsid w:val="002408D2"/>
    <w:rsid w:val="00240D64"/>
    <w:rsid w:val="00240E61"/>
    <w:rsid w:val="002417A6"/>
    <w:rsid w:val="00241A50"/>
    <w:rsid w:val="00241B84"/>
    <w:rsid w:val="0024201F"/>
    <w:rsid w:val="0024206B"/>
    <w:rsid w:val="002423F0"/>
    <w:rsid w:val="00242889"/>
    <w:rsid w:val="002429D4"/>
    <w:rsid w:val="00242A8B"/>
    <w:rsid w:val="00242BB4"/>
    <w:rsid w:val="00242FBB"/>
    <w:rsid w:val="002432AB"/>
    <w:rsid w:val="002432F5"/>
    <w:rsid w:val="0024336B"/>
    <w:rsid w:val="00243488"/>
    <w:rsid w:val="00243A04"/>
    <w:rsid w:val="00243AD9"/>
    <w:rsid w:val="00243BB1"/>
    <w:rsid w:val="00243E69"/>
    <w:rsid w:val="00243FF4"/>
    <w:rsid w:val="0024406D"/>
    <w:rsid w:val="0024458B"/>
    <w:rsid w:val="002445D4"/>
    <w:rsid w:val="002445F4"/>
    <w:rsid w:val="002447C7"/>
    <w:rsid w:val="00244A84"/>
    <w:rsid w:val="00244AED"/>
    <w:rsid w:val="00244B13"/>
    <w:rsid w:val="00244C7C"/>
    <w:rsid w:val="00244E58"/>
    <w:rsid w:val="00244F34"/>
    <w:rsid w:val="00244FED"/>
    <w:rsid w:val="002455CA"/>
    <w:rsid w:val="00245666"/>
    <w:rsid w:val="00245745"/>
    <w:rsid w:val="0024577F"/>
    <w:rsid w:val="002457A9"/>
    <w:rsid w:val="00245C27"/>
    <w:rsid w:val="00245CA8"/>
    <w:rsid w:val="00245D24"/>
    <w:rsid w:val="00245EA7"/>
    <w:rsid w:val="00245F90"/>
    <w:rsid w:val="00245FB3"/>
    <w:rsid w:val="00246032"/>
    <w:rsid w:val="00246108"/>
    <w:rsid w:val="002461EA"/>
    <w:rsid w:val="00246258"/>
    <w:rsid w:val="00246359"/>
    <w:rsid w:val="00246386"/>
    <w:rsid w:val="002465CE"/>
    <w:rsid w:val="002465E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9B5"/>
    <w:rsid w:val="00250BE5"/>
    <w:rsid w:val="00250D08"/>
    <w:rsid w:val="00250D15"/>
    <w:rsid w:val="0025122D"/>
    <w:rsid w:val="002512AC"/>
    <w:rsid w:val="00251936"/>
    <w:rsid w:val="0025195E"/>
    <w:rsid w:val="002519E9"/>
    <w:rsid w:val="0025203D"/>
    <w:rsid w:val="002520EE"/>
    <w:rsid w:val="002521A3"/>
    <w:rsid w:val="002523DF"/>
    <w:rsid w:val="00252452"/>
    <w:rsid w:val="00252914"/>
    <w:rsid w:val="00252C17"/>
    <w:rsid w:val="00252F31"/>
    <w:rsid w:val="0025366D"/>
    <w:rsid w:val="00253712"/>
    <w:rsid w:val="00253A31"/>
    <w:rsid w:val="00253B68"/>
    <w:rsid w:val="00253C6B"/>
    <w:rsid w:val="00253D1E"/>
    <w:rsid w:val="00254156"/>
    <w:rsid w:val="00254AC6"/>
    <w:rsid w:val="00254CD3"/>
    <w:rsid w:val="00254DCA"/>
    <w:rsid w:val="00255493"/>
    <w:rsid w:val="00255666"/>
    <w:rsid w:val="0025584B"/>
    <w:rsid w:val="002558C6"/>
    <w:rsid w:val="00255B2F"/>
    <w:rsid w:val="00255F9B"/>
    <w:rsid w:val="002562D3"/>
    <w:rsid w:val="0025696F"/>
    <w:rsid w:val="002569EE"/>
    <w:rsid w:val="00256AC1"/>
    <w:rsid w:val="00256B44"/>
    <w:rsid w:val="00256EA2"/>
    <w:rsid w:val="00257033"/>
    <w:rsid w:val="002571A1"/>
    <w:rsid w:val="0025795D"/>
    <w:rsid w:val="00257AB4"/>
    <w:rsid w:val="00257AC3"/>
    <w:rsid w:val="00257C2C"/>
    <w:rsid w:val="00257DE0"/>
    <w:rsid w:val="00260192"/>
    <w:rsid w:val="0026026E"/>
    <w:rsid w:val="00260702"/>
    <w:rsid w:val="00260CF2"/>
    <w:rsid w:val="00260CF8"/>
    <w:rsid w:val="00260E8E"/>
    <w:rsid w:val="00260F30"/>
    <w:rsid w:val="00260FC5"/>
    <w:rsid w:val="002613B3"/>
    <w:rsid w:val="00261617"/>
    <w:rsid w:val="002616DA"/>
    <w:rsid w:val="00261788"/>
    <w:rsid w:val="0026191B"/>
    <w:rsid w:val="002619AB"/>
    <w:rsid w:val="00261C7E"/>
    <w:rsid w:val="00261E49"/>
    <w:rsid w:val="00262174"/>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487"/>
    <w:rsid w:val="002658AC"/>
    <w:rsid w:val="002659DA"/>
    <w:rsid w:val="00265C80"/>
    <w:rsid w:val="00265DEB"/>
    <w:rsid w:val="002666A9"/>
    <w:rsid w:val="00266DF7"/>
    <w:rsid w:val="00267120"/>
    <w:rsid w:val="002672CE"/>
    <w:rsid w:val="00267A46"/>
    <w:rsid w:val="00267AAB"/>
    <w:rsid w:val="00267C5E"/>
    <w:rsid w:val="00267DC7"/>
    <w:rsid w:val="00267E7E"/>
    <w:rsid w:val="00267F96"/>
    <w:rsid w:val="00270219"/>
    <w:rsid w:val="0027025A"/>
    <w:rsid w:val="002703C1"/>
    <w:rsid w:val="0027041B"/>
    <w:rsid w:val="002706DB"/>
    <w:rsid w:val="00270A67"/>
    <w:rsid w:val="00270B3B"/>
    <w:rsid w:val="00270C0A"/>
    <w:rsid w:val="00270DCC"/>
    <w:rsid w:val="002711E3"/>
    <w:rsid w:val="00271344"/>
    <w:rsid w:val="00271456"/>
    <w:rsid w:val="0027164F"/>
    <w:rsid w:val="002718BB"/>
    <w:rsid w:val="002719CE"/>
    <w:rsid w:val="00271AD6"/>
    <w:rsid w:val="00271B67"/>
    <w:rsid w:val="00271D26"/>
    <w:rsid w:val="00271FC1"/>
    <w:rsid w:val="00272149"/>
    <w:rsid w:val="002721ED"/>
    <w:rsid w:val="00272634"/>
    <w:rsid w:val="00272BC2"/>
    <w:rsid w:val="00272D5C"/>
    <w:rsid w:val="00273B29"/>
    <w:rsid w:val="00273C90"/>
    <w:rsid w:val="00274047"/>
    <w:rsid w:val="00274119"/>
    <w:rsid w:val="002741E2"/>
    <w:rsid w:val="002746AB"/>
    <w:rsid w:val="002747F8"/>
    <w:rsid w:val="0027490E"/>
    <w:rsid w:val="00274A03"/>
    <w:rsid w:val="00274AFD"/>
    <w:rsid w:val="00274E07"/>
    <w:rsid w:val="00275134"/>
    <w:rsid w:val="00275233"/>
    <w:rsid w:val="002754DC"/>
    <w:rsid w:val="002755A4"/>
    <w:rsid w:val="00275C1E"/>
    <w:rsid w:val="00275DEA"/>
    <w:rsid w:val="002761A4"/>
    <w:rsid w:val="00276360"/>
    <w:rsid w:val="0027650B"/>
    <w:rsid w:val="00276E82"/>
    <w:rsid w:val="00277593"/>
    <w:rsid w:val="002776C3"/>
    <w:rsid w:val="002776C7"/>
    <w:rsid w:val="002777C7"/>
    <w:rsid w:val="00277A22"/>
    <w:rsid w:val="00277A7B"/>
    <w:rsid w:val="00277CE4"/>
    <w:rsid w:val="00277D5B"/>
    <w:rsid w:val="00277DB4"/>
    <w:rsid w:val="00277FE9"/>
    <w:rsid w:val="00280104"/>
    <w:rsid w:val="002801F1"/>
    <w:rsid w:val="002803A1"/>
    <w:rsid w:val="002805FF"/>
    <w:rsid w:val="00281086"/>
    <w:rsid w:val="00281215"/>
    <w:rsid w:val="00281220"/>
    <w:rsid w:val="002812C4"/>
    <w:rsid w:val="0028159A"/>
    <w:rsid w:val="0028194F"/>
    <w:rsid w:val="00281AF1"/>
    <w:rsid w:val="00281F50"/>
    <w:rsid w:val="00282385"/>
    <w:rsid w:val="002826C4"/>
    <w:rsid w:val="00282811"/>
    <w:rsid w:val="00282965"/>
    <w:rsid w:val="0028297A"/>
    <w:rsid w:val="002829BE"/>
    <w:rsid w:val="00282FAA"/>
    <w:rsid w:val="002830A1"/>
    <w:rsid w:val="00283234"/>
    <w:rsid w:val="00283600"/>
    <w:rsid w:val="002839AC"/>
    <w:rsid w:val="00283C5F"/>
    <w:rsid w:val="00283CC5"/>
    <w:rsid w:val="00283D02"/>
    <w:rsid w:val="00283E3E"/>
    <w:rsid w:val="00283EA9"/>
    <w:rsid w:val="00283FEC"/>
    <w:rsid w:val="002841CB"/>
    <w:rsid w:val="0028448E"/>
    <w:rsid w:val="002845F0"/>
    <w:rsid w:val="002847E1"/>
    <w:rsid w:val="00284950"/>
    <w:rsid w:val="00284A61"/>
    <w:rsid w:val="0028503B"/>
    <w:rsid w:val="00285299"/>
    <w:rsid w:val="002853D6"/>
    <w:rsid w:val="0028559A"/>
    <w:rsid w:val="002858B2"/>
    <w:rsid w:val="00285AF4"/>
    <w:rsid w:val="00285B20"/>
    <w:rsid w:val="00285E0A"/>
    <w:rsid w:val="00286121"/>
    <w:rsid w:val="002864FD"/>
    <w:rsid w:val="00286501"/>
    <w:rsid w:val="002868B1"/>
    <w:rsid w:val="00286AC3"/>
    <w:rsid w:val="00286AE0"/>
    <w:rsid w:val="00286B75"/>
    <w:rsid w:val="00286CB3"/>
    <w:rsid w:val="00286E7D"/>
    <w:rsid w:val="00286EB6"/>
    <w:rsid w:val="00286FD2"/>
    <w:rsid w:val="002872D6"/>
    <w:rsid w:val="002877A3"/>
    <w:rsid w:val="0028786B"/>
    <w:rsid w:val="00287878"/>
    <w:rsid w:val="00287C0C"/>
    <w:rsid w:val="00287FBF"/>
    <w:rsid w:val="00287FF6"/>
    <w:rsid w:val="002902B5"/>
    <w:rsid w:val="002903C9"/>
    <w:rsid w:val="00290BAA"/>
    <w:rsid w:val="00290C8A"/>
    <w:rsid w:val="0029142A"/>
    <w:rsid w:val="00291747"/>
    <w:rsid w:val="0029180E"/>
    <w:rsid w:val="00291992"/>
    <w:rsid w:val="00291D3C"/>
    <w:rsid w:val="00291E6D"/>
    <w:rsid w:val="00292028"/>
    <w:rsid w:val="002920AD"/>
    <w:rsid w:val="0029219C"/>
    <w:rsid w:val="002923D3"/>
    <w:rsid w:val="002925E0"/>
    <w:rsid w:val="0029278E"/>
    <w:rsid w:val="0029283C"/>
    <w:rsid w:val="002928AD"/>
    <w:rsid w:val="00292A99"/>
    <w:rsid w:val="00292AD2"/>
    <w:rsid w:val="00292E74"/>
    <w:rsid w:val="00293098"/>
    <w:rsid w:val="002930A2"/>
    <w:rsid w:val="0029367A"/>
    <w:rsid w:val="00293963"/>
    <w:rsid w:val="00293B11"/>
    <w:rsid w:val="00293D6A"/>
    <w:rsid w:val="002942A2"/>
    <w:rsid w:val="00294533"/>
    <w:rsid w:val="00294592"/>
    <w:rsid w:val="00294804"/>
    <w:rsid w:val="0029480F"/>
    <w:rsid w:val="0029491A"/>
    <w:rsid w:val="00294E46"/>
    <w:rsid w:val="00294F19"/>
    <w:rsid w:val="00294FC8"/>
    <w:rsid w:val="00294FEB"/>
    <w:rsid w:val="002954AC"/>
    <w:rsid w:val="00295620"/>
    <w:rsid w:val="00295693"/>
    <w:rsid w:val="00295702"/>
    <w:rsid w:val="00295795"/>
    <w:rsid w:val="00295811"/>
    <w:rsid w:val="002958BD"/>
    <w:rsid w:val="00295922"/>
    <w:rsid w:val="00295B43"/>
    <w:rsid w:val="00295C56"/>
    <w:rsid w:val="00296058"/>
    <w:rsid w:val="00296103"/>
    <w:rsid w:val="00296189"/>
    <w:rsid w:val="002961D4"/>
    <w:rsid w:val="002962C8"/>
    <w:rsid w:val="002962E9"/>
    <w:rsid w:val="002965A3"/>
    <w:rsid w:val="002967FD"/>
    <w:rsid w:val="0029680D"/>
    <w:rsid w:val="002968DC"/>
    <w:rsid w:val="002969B5"/>
    <w:rsid w:val="00296BD6"/>
    <w:rsid w:val="00296EE6"/>
    <w:rsid w:val="00297119"/>
    <w:rsid w:val="00297158"/>
    <w:rsid w:val="002971AE"/>
    <w:rsid w:val="00297215"/>
    <w:rsid w:val="00297349"/>
    <w:rsid w:val="0029755B"/>
    <w:rsid w:val="00297B43"/>
    <w:rsid w:val="002A0038"/>
    <w:rsid w:val="002A01D7"/>
    <w:rsid w:val="002A02F7"/>
    <w:rsid w:val="002A07D8"/>
    <w:rsid w:val="002A07EE"/>
    <w:rsid w:val="002A0850"/>
    <w:rsid w:val="002A0933"/>
    <w:rsid w:val="002A0A23"/>
    <w:rsid w:val="002A0A50"/>
    <w:rsid w:val="002A0C6B"/>
    <w:rsid w:val="002A10BB"/>
    <w:rsid w:val="002A10D0"/>
    <w:rsid w:val="002A1242"/>
    <w:rsid w:val="002A12FB"/>
    <w:rsid w:val="002A1502"/>
    <w:rsid w:val="002A165E"/>
    <w:rsid w:val="002A1B2B"/>
    <w:rsid w:val="002A1C9C"/>
    <w:rsid w:val="002A1F78"/>
    <w:rsid w:val="002A206D"/>
    <w:rsid w:val="002A2157"/>
    <w:rsid w:val="002A2166"/>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B7A"/>
    <w:rsid w:val="002A5EDE"/>
    <w:rsid w:val="002A5FDD"/>
    <w:rsid w:val="002A5FEE"/>
    <w:rsid w:val="002A6243"/>
    <w:rsid w:val="002A65CD"/>
    <w:rsid w:val="002A67F3"/>
    <w:rsid w:val="002A68A6"/>
    <w:rsid w:val="002A69AC"/>
    <w:rsid w:val="002A733C"/>
    <w:rsid w:val="002A75AC"/>
    <w:rsid w:val="002A7AA4"/>
    <w:rsid w:val="002A7C47"/>
    <w:rsid w:val="002B02B2"/>
    <w:rsid w:val="002B08B5"/>
    <w:rsid w:val="002B099E"/>
    <w:rsid w:val="002B0C19"/>
    <w:rsid w:val="002B109B"/>
    <w:rsid w:val="002B1201"/>
    <w:rsid w:val="002B1355"/>
    <w:rsid w:val="002B1492"/>
    <w:rsid w:val="002B1678"/>
    <w:rsid w:val="002B17FD"/>
    <w:rsid w:val="002B1842"/>
    <w:rsid w:val="002B1A4C"/>
    <w:rsid w:val="002B1A8D"/>
    <w:rsid w:val="002B1CA6"/>
    <w:rsid w:val="002B1EBB"/>
    <w:rsid w:val="002B2015"/>
    <w:rsid w:val="002B21B6"/>
    <w:rsid w:val="002B2667"/>
    <w:rsid w:val="002B2813"/>
    <w:rsid w:val="002B2A19"/>
    <w:rsid w:val="002B2DDA"/>
    <w:rsid w:val="002B32C6"/>
    <w:rsid w:val="002B359D"/>
    <w:rsid w:val="002B3A1C"/>
    <w:rsid w:val="002B3B4B"/>
    <w:rsid w:val="002B3BA7"/>
    <w:rsid w:val="002B3CC1"/>
    <w:rsid w:val="002B3E49"/>
    <w:rsid w:val="002B3FBE"/>
    <w:rsid w:val="002B40CD"/>
    <w:rsid w:val="002B4104"/>
    <w:rsid w:val="002B4107"/>
    <w:rsid w:val="002B4447"/>
    <w:rsid w:val="002B4771"/>
    <w:rsid w:val="002B4828"/>
    <w:rsid w:val="002B48AF"/>
    <w:rsid w:val="002B49D6"/>
    <w:rsid w:val="002B4C86"/>
    <w:rsid w:val="002B53F9"/>
    <w:rsid w:val="002B5785"/>
    <w:rsid w:val="002B5837"/>
    <w:rsid w:val="002B59D4"/>
    <w:rsid w:val="002B5A05"/>
    <w:rsid w:val="002B5A26"/>
    <w:rsid w:val="002B5BA6"/>
    <w:rsid w:val="002B5C53"/>
    <w:rsid w:val="002B5E2A"/>
    <w:rsid w:val="002B5F76"/>
    <w:rsid w:val="002B637B"/>
    <w:rsid w:val="002B653E"/>
    <w:rsid w:val="002B667C"/>
    <w:rsid w:val="002B6B78"/>
    <w:rsid w:val="002B6E36"/>
    <w:rsid w:val="002B6E99"/>
    <w:rsid w:val="002B70FC"/>
    <w:rsid w:val="002B71AA"/>
    <w:rsid w:val="002B750C"/>
    <w:rsid w:val="002B7520"/>
    <w:rsid w:val="002B7610"/>
    <w:rsid w:val="002B79C7"/>
    <w:rsid w:val="002B7AC3"/>
    <w:rsid w:val="002B7CEE"/>
    <w:rsid w:val="002C00E5"/>
    <w:rsid w:val="002C09BE"/>
    <w:rsid w:val="002C0D2C"/>
    <w:rsid w:val="002C0F7F"/>
    <w:rsid w:val="002C1147"/>
    <w:rsid w:val="002C1223"/>
    <w:rsid w:val="002C12AD"/>
    <w:rsid w:val="002C1372"/>
    <w:rsid w:val="002C1385"/>
    <w:rsid w:val="002C197B"/>
    <w:rsid w:val="002C1B89"/>
    <w:rsid w:val="002C1BB1"/>
    <w:rsid w:val="002C1E7F"/>
    <w:rsid w:val="002C220E"/>
    <w:rsid w:val="002C25DE"/>
    <w:rsid w:val="002C28F6"/>
    <w:rsid w:val="002C2BA1"/>
    <w:rsid w:val="002C34C0"/>
    <w:rsid w:val="002C34CE"/>
    <w:rsid w:val="002C3920"/>
    <w:rsid w:val="002C3979"/>
    <w:rsid w:val="002C39A9"/>
    <w:rsid w:val="002C3A83"/>
    <w:rsid w:val="002C3AED"/>
    <w:rsid w:val="002C404C"/>
    <w:rsid w:val="002C4156"/>
    <w:rsid w:val="002C41AA"/>
    <w:rsid w:val="002C42DB"/>
    <w:rsid w:val="002C4ADC"/>
    <w:rsid w:val="002C4BB6"/>
    <w:rsid w:val="002C4F73"/>
    <w:rsid w:val="002C5371"/>
    <w:rsid w:val="002C5398"/>
    <w:rsid w:val="002C59A9"/>
    <w:rsid w:val="002C5DE8"/>
    <w:rsid w:val="002C6090"/>
    <w:rsid w:val="002C60B8"/>
    <w:rsid w:val="002C619D"/>
    <w:rsid w:val="002C6275"/>
    <w:rsid w:val="002C6577"/>
    <w:rsid w:val="002C6620"/>
    <w:rsid w:val="002C6641"/>
    <w:rsid w:val="002C6BCD"/>
    <w:rsid w:val="002C6D8D"/>
    <w:rsid w:val="002C6DAC"/>
    <w:rsid w:val="002C6FE7"/>
    <w:rsid w:val="002C730E"/>
    <w:rsid w:val="002C747E"/>
    <w:rsid w:val="002C7486"/>
    <w:rsid w:val="002C75AA"/>
    <w:rsid w:val="002C767B"/>
    <w:rsid w:val="002C7743"/>
    <w:rsid w:val="002C7ACA"/>
    <w:rsid w:val="002C7C3E"/>
    <w:rsid w:val="002C7FA5"/>
    <w:rsid w:val="002D0081"/>
    <w:rsid w:val="002D0199"/>
    <w:rsid w:val="002D022B"/>
    <w:rsid w:val="002D0719"/>
    <w:rsid w:val="002D1367"/>
    <w:rsid w:val="002D13C5"/>
    <w:rsid w:val="002D1664"/>
    <w:rsid w:val="002D16C6"/>
    <w:rsid w:val="002D1A66"/>
    <w:rsid w:val="002D1A8B"/>
    <w:rsid w:val="002D1C8C"/>
    <w:rsid w:val="002D1F42"/>
    <w:rsid w:val="002D1FBE"/>
    <w:rsid w:val="002D2166"/>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550"/>
    <w:rsid w:val="002D478C"/>
    <w:rsid w:val="002D4AF9"/>
    <w:rsid w:val="002D4BD4"/>
    <w:rsid w:val="002D4D7D"/>
    <w:rsid w:val="002D4F10"/>
    <w:rsid w:val="002D4F4A"/>
    <w:rsid w:val="002D52DD"/>
    <w:rsid w:val="002D5585"/>
    <w:rsid w:val="002D55B5"/>
    <w:rsid w:val="002D57FE"/>
    <w:rsid w:val="002D5814"/>
    <w:rsid w:val="002D5A77"/>
    <w:rsid w:val="002D5CA0"/>
    <w:rsid w:val="002D653E"/>
    <w:rsid w:val="002D6556"/>
    <w:rsid w:val="002D6587"/>
    <w:rsid w:val="002D65E5"/>
    <w:rsid w:val="002D676A"/>
    <w:rsid w:val="002D67CE"/>
    <w:rsid w:val="002D6929"/>
    <w:rsid w:val="002D6B99"/>
    <w:rsid w:val="002D6ED4"/>
    <w:rsid w:val="002D70D1"/>
    <w:rsid w:val="002D7117"/>
    <w:rsid w:val="002D715D"/>
    <w:rsid w:val="002D7476"/>
    <w:rsid w:val="002D7772"/>
    <w:rsid w:val="002D7A74"/>
    <w:rsid w:val="002D7B01"/>
    <w:rsid w:val="002D7B4C"/>
    <w:rsid w:val="002D7B9F"/>
    <w:rsid w:val="002D7D4C"/>
    <w:rsid w:val="002D7F1E"/>
    <w:rsid w:val="002E0125"/>
    <w:rsid w:val="002E0146"/>
    <w:rsid w:val="002E015B"/>
    <w:rsid w:val="002E02E3"/>
    <w:rsid w:val="002E0555"/>
    <w:rsid w:val="002E0591"/>
    <w:rsid w:val="002E07B5"/>
    <w:rsid w:val="002E08F5"/>
    <w:rsid w:val="002E09F2"/>
    <w:rsid w:val="002E1219"/>
    <w:rsid w:val="002E12A3"/>
    <w:rsid w:val="002E141F"/>
    <w:rsid w:val="002E1715"/>
    <w:rsid w:val="002E187F"/>
    <w:rsid w:val="002E18A6"/>
    <w:rsid w:val="002E18ED"/>
    <w:rsid w:val="002E1A19"/>
    <w:rsid w:val="002E1D0A"/>
    <w:rsid w:val="002E20DF"/>
    <w:rsid w:val="002E2418"/>
    <w:rsid w:val="002E26B6"/>
    <w:rsid w:val="002E293A"/>
    <w:rsid w:val="002E2B36"/>
    <w:rsid w:val="002E2BEA"/>
    <w:rsid w:val="002E2C21"/>
    <w:rsid w:val="002E2CD9"/>
    <w:rsid w:val="002E2E86"/>
    <w:rsid w:val="002E2F64"/>
    <w:rsid w:val="002E2F80"/>
    <w:rsid w:val="002E2FFF"/>
    <w:rsid w:val="002E309D"/>
    <w:rsid w:val="002E310A"/>
    <w:rsid w:val="002E34AB"/>
    <w:rsid w:val="002E364E"/>
    <w:rsid w:val="002E389F"/>
    <w:rsid w:val="002E3909"/>
    <w:rsid w:val="002E395B"/>
    <w:rsid w:val="002E3A4C"/>
    <w:rsid w:val="002E4385"/>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4AD"/>
    <w:rsid w:val="002F061A"/>
    <w:rsid w:val="002F06DF"/>
    <w:rsid w:val="002F07E3"/>
    <w:rsid w:val="002F08EE"/>
    <w:rsid w:val="002F09BE"/>
    <w:rsid w:val="002F0AB9"/>
    <w:rsid w:val="002F0D8C"/>
    <w:rsid w:val="002F1211"/>
    <w:rsid w:val="002F1288"/>
    <w:rsid w:val="002F1760"/>
    <w:rsid w:val="002F1778"/>
    <w:rsid w:val="002F1876"/>
    <w:rsid w:val="002F18AD"/>
    <w:rsid w:val="002F1B74"/>
    <w:rsid w:val="002F1DA8"/>
    <w:rsid w:val="002F24B0"/>
    <w:rsid w:val="002F26B2"/>
    <w:rsid w:val="002F2761"/>
    <w:rsid w:val="002F2B7A"/>
    <w:rsid w:val="002F2F26"/>
    <w:rsid w:val="002F321F"/>
    <w:rsid w:val="002F3441"/>
    <w:rsid w:val="002F370F"/>
    <w:rsid w:val="002F378C"/>
    <w:rsid w:val="002F383B"/>
    <w:rsid w:val="002F388E"/>
    <w:rsid w:val="002F3A06"/>
    <w:rsid w:val="002F3DCE"/>
    <w:rsid w:val="002F3F92"/>
    <w:rsid w:val="002F406B"/>
    <w:rsid w:val="002F4572"/>
    <w:rsid w:val="002F45FF"/>
    <w:rsid w:val="002F4660"/>
    <w:rsid w:val="002F46D4"/>
    <w:rsid w:val="002F4985"/>
    <w:rsid w:val="002F4AFE"/>
    <w:rsid w:val="002F4CFF"/>
    <w:rsid w:val="002F4D18"/>
    <w:rsid w:val="002F4EAA"/>
    <w:rsid w:val="002F5236"/>
    <w:rsid w:val="002F5487"/>
    <w:rsid w:val="002F55E5"/>
    <w:rsid w:val="002F5AAC"/>
    <w:rsid w:val="002F5D1E"/>
    <w:rsid w:val="002F5FBF"/>
    <w:rsid w:val="002F620A"/>
    <w:rsid w:val="002F6586"/>
    <w:rsid w:val="002F66B2"/>
    <w:rsid w:val="002F6B63"/>
    <w:rsid w:val="002F6B9C"/>
    <w:rsid w:val="002F6DE8"/>
    <w:rsid w:val="002F6FC9"/>
    <w:rsid w:val="002F7098"/>
    <w:rsid w:val="002F70A5"/>
    <w:rsid w:val="002F7204"/>
    <w:rsid w:val="002F725F"/>
    <w:rsid w:val="002F72DA"/>
    <w:rsid w:val="002F73CF"/>
    <w:rsid w:val="002F7585"/>
    <w:rsid w:val="002F770B"/>
    <w:rsid w:val="002F7A8F"/>
    <w:rsid w:val="00300075"/>
    <w:rsid w:val="00300082"/>
    <w:rsid w:val="00300364"/>
    <w:rsid w:val="00300582"/>
    <w:rsid w:val="0030086E"/>
    <w:rsid w:val="00300920"/>
    <w:rsid w:val="0030094B"/>
    <w:rsid w:val="003009D8"/>
    <w:rsid w:val="00300C3E"/>
    <w:rsid w:val="0030117F"/>
    <w:rsid w:val="003011B9"/>
    <w:rsid w:val="003013E3"/>
    <w:rsid w:val="003016FB"/>
    <w:rsid w:val="00301765"/>
    <w:rsid w:val="00301BF0"/>
    <w:rsid w:val="00301C3C"/>
    <w:rsid w:val="00301C3E"/>
    <w:rsid w:val="00301C47"/>
    <w:rsid w:val="00301CE2"/>
    <w:rsid w:val="00301E2F"/>
    <w:rsid w:val="00301EDB"/>
    <w:rsid w:val="00302555"/>
    <w:rsid w:val="0030256C"/>
    <w:rsid w:val="0030267F"/>
    <w:rsid w:val="0030269B"/>
    <w:rsid w:val="00302813"/>
    <w:rsid w:val="00302AB6"/>
    <w:rsid w:val="00302ACA"/>
    <w:rsid w:val="00302B39"/>
    <w:rsid w:val="00302FEB"/>
    <w:rsid w:val="003034DE"/>
    <w:rsid w:val="00303692"/>
    <w:rsid w:val="00303965"/>
    <w:rsid w:val="00303BCA"/>
    <w:rsid w:val="00303C39"/>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1AD"/>
    <w:rsid w:val="003064B6"/>
    <w:rsid w:val="003064CC"/>
    <w:rsid w:val="0030668D"/>
    <w:rsid w:val="003066DB"/>
    <w:rsid w:val="00306825"/>
    <w:rsid w:val="00306F46"/>
    <w:rsid w:val="00306FF4"/>
    <w:rsid w:val="003071F6"/>
    <w:rsid w:val="00307334"/>
    <w:rsid w:val="0030777C"/>
    <w:rsid w:val="0030785D"/>
    <w:rsid w:val="00307ABB"/>
    <w:rsid w:val="00307B1B"/>
    <w:rsid w:val="00307E61"/>
    <w:rsid w:val="003102F5"/>
    <w:rsid w:val="00310A84"/>
    <w:rsid w:val="00310C9B"/>
    <w:rsid w:val="00310CD6"/>
    <w:rsid w:val="00310F1E"/>
    <w:rsid w:val="00311080"/>
    <w:rsid w:val="003115AD"/>
    <w:rsid w:val="00311CE6"/>
    <w:rsid w:val="00311F44"/>
    <w:rsid w:val="0031222B"/>
    <w:rsid w:val="0031230B"/>
    <w:rsid w:val="0031236F"/>
    <w:rsid w:val="003132EA"/>
    <w:rsid w:val="0031333E"/>
    <w:rsid w:val="00313431"/>
    <w:rsid w:val="0031361B"/>
    <w:rsid w:val="0031392B"/>
    <w:rsid w:val="00313A11"/>
    <w:rsid w:val="00313B0B"/>
    <w:rsid w:val="00313CB0"/>
    <w:rsid w:val="00313E5F"/>
    <w:rsid w:val="00313F96"/>
    <w:rsid w:val="0031429D"/>
    <w:rsid w:val="003145AE"/>
    <w:rsid w:val="00314B07"/>
    <w:rsid w:val="00314DB4"/>
    <w:rsid w:val="00314E24"/>
    <w:rsid w:val="00314E83"/>
    <w:rsid w:val="00314F5A"/>
    <w:rsid w:val="00314F73"/>
    <w:rsid w:val="00315181"/>
    <w:rsid w:val="00315303"/>
    <w:rsid w:val="00315536"/>
    <w:rsid w:val="003156D3"/>
    <w:rsid w:val="0031588C"/>
    <w:rsid w:val="00315A47"/>
    <w:rsid w:val="00315A9A"/>
    <w:rsid w:val="00315CE7"/>
    <w:rsid w:val="0031601F"/>
    <w:rsid w:val="00316700"/>
    <w:rsid w:val="00316868"/>
    <w:rsid w:val="003169B9"/>
    <w:rsid w:val="00316C01"/>
    <w:rsid w:val="00316C4D"/>
    <w:rsid w:val="00316D1F"/>
    <w:rsid w:val="00316EB4"/>
    <w:rsid w:val="00316EEA"/>
    <w:rsid w:val="00317500"/>
    <w:rsid w:val="00317908"/>
    <w:rsid w:val="00317B32"/>
    <w:rsid w:val="00317DDB"/>
    <w:rsid w:val="003204B4"/>
    <w:rsid w:val="00320537"/>
    <w:rsid w:val="00320899"/>
    <w:rsid w:val="003209F5"/>
    <w:rsid w:val="00320C08"/>
    <w:rsid w:val="00320DB4"/>
    <w:rsid w:val="00321097"/>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8F3"/>
    <w:rsid w:val="00324AE0"/>
    <w:rsid w:val="00324C2B"/>
    <w:rsid w:val="00324EB9"/>
    <w:rsid w:val="00324ED1"/>
    <w:rsid w:val="0032504F"/>
    <w:rsid w:val="003252C1"/>
    <w:rsid w:val="00325810"/>
    <w:rsid w:val="0032582D"/>
    <w:rsid w:val="0032588D"/>
    <w:rsid w:val="003258E7"/>
    <w:rsid w:val="00325A1D"/>
    <w:rsid w:val="00325A1F"/>
    <w:rsid w:val="00325CC1"/>
    <w:rsid w:val="00325E51"/>
    <w:rsid w:val="0032634D"/>
    <w:rsid w:val="0032635E"/>
    <w:rsid w:val="00326414"/>
    <w:rsid w:val="00326647"/>
    <w:rsid w:val="003266B2"/>
    <w:rsid w:val="003266BB"/>
    <w:rsid w:val="00326707"/>
    <w:rsid w:val="003268A1"/>
    <w:rsid w:val="00326DB2"/>
    <w:rsid w:val="00326DDD"/>
    <w:rsid w:val="00326FF3"/>
    <w:rsid w:val="003270ED"/>
    <w:rsid w:val="00327156"/>
    <w:rsid w:val="003271BA"/>
    <w:rsid w:val="003274AE"/>
    <w:rsid w:val="003275AF"/>
    <w:rsid w:val="00327B63"/>
    <w:rsid w:val="00327E01"/>
    <w:rsid w:val="00330104"/>
    <w:rsid w:val="003304DF"/>
    <w:rsid w:val="003304E9"/>
    <w:rsid w:val="0033068D"/>
    <w:rsid w:val="003308A3"/>
    <w:rsid w:val="00330A04"/>
    <w:rsid w:val="00330BE7"/>
    <w:rsid w:val="0033108F"/>
    <w:rsid w:val="003312C4"/>
    <w:rsid w:val="0033132F"/>
    <w:rsid w:val="0033134F"/>
    <w:rsid w:val="0033139D"/>
    <w:rsid w:val="00331697"/>
    <w:rsid w:val="00331BD3"/>
    <w:rsid w:val="00331DA0"/>
    <w:rsid w:val="00331F8D"/>
    <w:rsid w:val="00332101"/>
    <w:rsid w:val="00332223"/>
    <w:rsid w:val="00332270"/>
    <w:rsid w:val="003322DF"/>
    <w:rsid w:val="00332423"/>
    <w:rsid w:val="0033242A"/>
    <w:rsid w:val="003324A6"/>
    <w:rsid w:val="00332819"/>
    <w:rsid w:val="00332BC5"/>
    <w:rsid w:val="00332DC4"/>
    <w:rsid w:val="00332F7F"/>
    <w:rsid w:val="0033321D"/>
    <w:rsid w:val="00333243"/>
    <w:rsid w:val="0033355E"/>
    <w:rsid w:val="0033356A"/>
    <w:rsid w:val="00333630"/>
    <w:rsid w:val="003337BE"/>
    <w:rsid w:val="00333A2D"/>
    <w:rsid w:val="00333A72"/>
    <w:rsid w:val="00333D75"/>
    <w:rsid w:val="00333E9F"/>
    <w:rsid w:val="00333F3A"/>
    <w:rsid w:val="003342DF"/>
    <w:rsid w:val="00334A18"/>
    <w:rsid w:val="00334A63"/>
    <w:rsid w:val="00334EAB"/>
    <w:rsid w:val="0033523E"/>
    <w:rsid w:val="003354A1"/>
    <w:rsid w:val="0033567E"/>
    <w:rsid w:val="00335898"/>
    <w:rsid w:val="00335936"/>
    <w:rsid w:val="00335C15"/>
    <w:rsid w:val="00335C4A"/>
    <w:rsid w:val="0033600B"/>
    <w:rsid w:val="003365E8"/>
    <w:rsid w:val="00336A20"/>
    <w:rsid w:val="00336A99"/>
    <w:rsid w:val="00336CAC"/>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0E41"/>
    <w:rsid w:val="0034111C"/>
    <w:rsid w:val="0034117C"/>
    <w:rsid w:val="003411D2"/>
    <w:rsid w:val="0034199D"/>
    <w:rsid w:val="00341B62"/>
    <w:rsid w:val="003422AE"/>
    <w:rsid w:val="00342400"/>
    <w:rsid w:val="0034248C"/>
    <w:rsid w:val="00342890"/>
    <w:rsid w:val="00342C6F"/>
    <w:rsid w:val="00342E9E"/>
    <w:rsid w:val="00342EE8"/>
    <w:rsid w:val="00342FE3"/>
    <w:rsid w:val="003434DD"/>
    <w:rsid w:val="003439DC"/>
    <w:rsid w:val="00343E47"/>
    <w:rsid w:val="00343F03"/>
    <w:rsid w:val="003447E5"/>
    <w:rsid w:val="00344A5A"/>
    <w:rsid w:val="00344C5D"/>
    <w:rsid w:val="00344E4D"/>
    <w:rsid w:val="00344E63"/>
    <w:rsid w:val="003453A7"/>
    <w:rsid w:val="00345820"/>
    <w:rsid w:val="0034594F"/>
    <w:rsid w:val="00345CD6"/>
    <w:rsid w:val="00345DB0"/>
    <w:rsid w:val="00345E21"/>
    <w:rsid w:val="00345E4C"/>
    <w:rsid w:val="00345E87"/>
    <w:rsid w:val="00345EEF"/>
    <w:rsid w:val="00345FAF"/>
    <w:rsid w:val="00345FC3"/>
    <w:rsid w:val="003468C2"/>
    <w:rsid w:val="003469FE"/>
    <w:rsid w:val="00346CB5"/>
    <w:rsid w:val="00346CB7"/>
    <w:rsid w:val="00346FDD"/>
    <w:rsid w:val="00347087"/>
    <w:rsid w:val="003471D8"/>
    <w:rsid w:val="003472CD"/>
    <w:rsid w:val="00347360"/>
    <w:rsid w:val="0034736B"/>
    <w:rsid w:val="003475F9"/>
    <w:rsid w:val="00347642"/>
    <w:rsid w:val="00347AB3"/>
    <w:rsid w:val="00347F3D"/>
    <w:rsid w:val="00350100"/>
    <w:rsid w:val="0035038B"/>
    <w:rsid w:val="0035041F"/>
    <w:rsid w:val="003504F8"/>
    <w:rsid w:val="00350614"/>
    <w:rsid w:val="00350960"/>
    <w:rsid w:val="00350BE5"/>
    <w:rsid w:val="00350E07"/>
    <w:rsid w:val="00350E87"/>
    <w:rsid w:val="003518BF"/>
    <w:rsid w:val="00351C1D"/>
    <w:rsid w:val="00351CB7"/>
    <w:rsid w:val="00351EF7"/>
    <w:rsid w:val="003521ED"/>
    <w:rsid w:val="00352279"/>
    <w:rsid w:val="00352920"/>
    <w:rsid w:val="00352B02"/>
    <w:rsid w:val="00352D21"/>
    <w:rsid w:val="0035316F"/>
    <w:rsid w:val="0035328A"/>
    <w:rsid w:val="003533FC"/>
    <w:rsid w:val="00353460"/>
    <w:rsid w:val="0035363D"/>
    <w:rsid w:val="00353779"/>
    <w:rsid w:val="00353838"/>
    <w:rsid w:val="003538EF"/>
    <w:rsid w:val="00353902"/>
    <w:rsid w:val="00353E2A"/>
    <w:rsid w:val="00353E77"/>
    <w:rsid w:val="00354213"/>
    <w:rsid w:val="00354345"/>
    <w:rsid w:val="00354529"/>
    <w:rsid w:val="003545AD"/>
    <w:rsid w:val="003549CF"/>
    <w:rsid w:val="00355471"/>
    <w:rsid w:val="0035549B"/>
    <w:rsid w:val="00355525"/>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1BB"/>
    <w:rsid w:val="0035738E"/>
    <w:rsid w:val="0035760D"/>
    <w:rsid w:val="0035773F"/>
    <w:rsid w:val="00357763"/>
    <w:rsid w:val="00357982"/>
    <w:rsid w:val="00357B75"/>
    <w:rsid w:val="00357B9C"/>
    <w:rsid w:val="00357D3C"/>
    <w:rsid w:val="00357F8C"/>
    <w:rsid w:val="0036001D"/>
    <w:rsid w:val="003600F3"/>
    <w:rsid w:val="003600FF"/>
    <w:rsid w:val="0036035D"/>
    <w:rsid w:val="00360483"/>
    <w:rsid w:val="0036069C"/>
    <w:rsid w:val="00360A54"/>
    <w:rsid w:val="00360B21"/>
    <w:rsid w:val="00360C8B"/>
    <w:rsid w:val="00360CFE"/>
    <w:rsid w:val="00360ED5"/>
    <w:rsid w:val="003611A6"/>
    <w:rsid w:val="003611C3"/>
    <w:rsid w:val="003613F4"/>
    <w:rsid w:val="003617E9"/>
    <w:rsid w:val="00361895"/>
    <w:rsid w:val="003619A7"/>
    <w:rsid w:val="00361AAF"/>
    <w:rsid w:val="00361D4F"/>
    <w:rsid w:val="00361E1B"/>
    <w:rsid w:val="00361F04"/>
    <w:rsid w:val="00361FBE"/>
    <w:rsid w:val="00361FCA"/>
    <w:rsid w:val="003620ED"/>
    <w:rsid w:val="0036243E"/>
    <w:rsid w:val="0036267A"/>
    <w:rsid w:val="00362752"/>
    <w:rsid w:val="0036291B"/>
    <w:rsid w:val="00362D95"/>
    <w:rsid w:val="00362F9D"/>
    <w:rsid w:val="00363003"/>
    <w:rsid w:val="00363029"/>
    <w:rsid w:val="00363163"/>
    <w:rsid w:val="00363709"/>
    <w:rsid w:val="00363744"/>
    <w:rsid w:val="003637B8"/>
    <w:rsid w:val="00363BAB"/>
    <w:rsid w:val="00363C25"/>
    <w:rsid w:val="00363CBD"/>
    <w:rsid w:val="00363F39"/>
    <w:rsid w:val="00364030"/>
    <w:rsid w:val="003640B5"/>
    <w:rsid w:val="003642A6"/>
    <w:rsid w:val="00365005"/>
    <w:rsid w:val="0036509F"/>
    <w:rsid w:val="00365179"/>
    <w:rsid w:val="003656B2"/>
    <w:rsid w:val="0036594A"/>
    <w:rsid w:val="00365990"/>
    <w:rsid w:val="00365ABD"/>
    <w:rsid w:val="00365D36"/>
    <w:rsid w:val="00365D6A"/>
    <w:rsid w:val="00365DF4"/>
    <w:rsid w:val="003660BE"/>
    <w:rsid w:val="003660DF"/>
    <w:rsid w:val="0036656E"/>
    <w:rsid w:val="0036666F"/>
    <w:rsid w:val="003666BD"/>
    <w:rsid w:val="003666F9"/>
    <w:rsid w:val="003667D7"/>
    <w:rsid w:val="00366F63"/>
    <w:rsid w:val="003670AF"/>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967"/>
    <w:rsid w:val="00370DBB"/>
    <w:rsid w:val="00370F21"/>
    <w:rsid w:val="00371041"/>
    <w:rsid w:val="003713F5"/>
    <w:rsid w:val="003716C6"/>
    <w:rsid w:val="003717C6"/>
    <w:rsid w:val="00371FE7"/>
    <w:rsid w:val="0037254E"/>
    <w:rsid w:val="0037276A"/>
    <w:rsid w:val="003727D8"/>
    <w:rsid w:val="00372801"/>
    <w:rsid w:val="003728F8"/>
    <w:rsid w:val="00372BBF"/>
    <w:rsid w:val="00372C45"/>
    <w:rsid w:val="00372C67"/>
    <w:rsid w:val="00372CA0"/>
    <w:rsid w:val="00372F3C"/>
    <w:rsid w:val="003730B3"/>
    <w:rsid w:val="00373185"/>
    <w:rsid w:val="00373299"/>
    <w:rsid w:val="003737DB"/>
    <w:rsid w:val="0037382B"/>
    <w:rsid w:val="0037386E"/>
    <w:rsid w:val="00373BB1"/>
    <w:rsid w:val="00373F7C"/>
    <w:rsid w:val="00373FE1"/>
    <w:rsid w:val="00374033"/>
    <w:rsid w:val="003741FF"/>
    <w:rsid w:val="003742E3"/>
    <w:rsid w:val="0037478F"/>
    <w:rsid w:val="00374863"/>
    <w:rsid w:val="003749E0"/>
    <w:rsid w:val="00374D92"/>
    <w:rsid w:val="00374F60"/>
    <w:rsid w:val="003753DC"/>
    <w:rsid w:val="003754B9"/>
    <w:rsid w:val="0037568F"/>
    <w:rsid w:val="00375711"/>
    <w:rsid w:val="00375819"/>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6DFF"/>
    <w:rsid w:val="003773A6"/>
    <w:rsid w:val="0037749D"/>
    <w:rsid w:val="0037751C"/>
    <w:rsid w:val="003775A2"/>
    <w:rsid w:val="00377686"/>
    <w:rsid w:val="00377B1B"/>
    <w:rsid w:val="00377F83"/>
    <w:rsid w:val="00380008"/>
    <w:rsid w:val="003802AC"/>
    <w:rsid w:val="00380666"/>
    <w:rsid w:val="003806F4"/>
    <w:rsid w:val="0038070E"/>
    <w:rsid w:val="00380745"/>
    <w:rsid w:val="003807CB"/>
    <w:rsid w:val="003807ED"/>
    <w:rsid w:val="00380898"/>
    <w:rsid w:val="00381207"/>
    <w:rsid w:val="00381219"/>
    <w:rsid w:val="00381763"/>
    <w:rsid w:val="00381848"/>
    <w:rsid w:val="0038188F"/>
    <w:rsid w:val="0038195D"/>
    <w:rsid w:val="003819D1"/>
    <w:rsid w:val="00381A88"/>
    <w:rsid w:val="00381BA4"/>
    <w:rsid w:val="0038202E"/>
    <w:rsid w:val="0038211F"/>
    <w:rsid w:val="003822A6"/>
    <w:rsid w:val="00382346"/>
    <w:rsid w:val="003826E9"/>
    <w:rsid w:val="003829F7"/>
    <w:rsid w:val="00382ACB"/>
    <w:rsid w:val="00382B4E"/>
    <w:rsid w:val="00382D7A"/>
    <w:rsid w:val="00382DC5"/>
    <w:rsid w:val="00382FDE"/>
    <w:rsid w:val="0038303A"/>
    <w:rsid w:val="00383690"/>
    <w:rsid w:val="003837C7"/>
    <w:rsid w:val="00383AAA"/>
    <w:rsid w:val="00383BE2"/>
    <w:rsid w:val="00383D2F"/>
    <w:rsid w:val="00383E6A"/>
    <w:rsid w:val="00383ED4"/>
    <w:rsid w:val="00383FDA"/>
    <w:rsid w:val="00384490"/>
    <w:rsid w:val="00384830"/>
    <w:rsid w:val="00384877"/>
    <w:rsid w:val="003849F7"/>
    <w:rsid w:val="00384B6F"/>
    <w:rsid w:val="00384BEC"/>
    <w:rsid w:val="00384C73"/>
    <w:rsid w:val="0038518B"/>
    <w:rsid w:val="00385244"/>
    <w:rsid w:val="00385730"/>
    <w:rsid w:val="00385841"/>
    <w:rsid w:val="003858C0"/>
    <w:rsid w:val="003859E6"/>
    <w:rsid w:val="00385A11"/>
    <w:rsid w:val="00385A66"/>
    <w:rsid w:val="00385CA7"/>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87D8A"/>
    <w:rsid w:val="00390058"/>
    <w:rsid w:val="00390242"/>
    <w:rsid w:val="003902EB"/>
    <w:rsid w:val="003904CC"/>
    <w:rsid w:val="003906BE"/>
    <w:rsid w:val="003906FE"/>
    <w:rsid w:val="00390A7D"/>
    <w:rsid w:val="003913A8"/>
    <w:rsid w:val="003913CD"/>
    <w:rsid w:val="003914DA"/>
    <w:rsid w:val="00391C81"/>
    <w:rsid w:val="00391D31"/>
    <w:rsid w:val="0039200F"/>
    <w:rsid w:val="003924D0"/>
    <w:rsid w:val="0039266E"/>
    <w:rsid w:val="003927DA"/>
    <w:rsid w:val="00392A3D"/>
    <w:rsid w:val="00392B97"/>
    <w:rsid w:val="00392C86"/>
    <w:rsid w:val="00392FDC"/>
    <w:rsid w:val="003933EE"/>
    <w:rsid w:val="00393465"/>
    <w:rsid w:val="00393722"/>
    <w:rsid w:val="00393B3F"/>
    <w:rsid w:val="00393C4B"/>
    <w:rsid w:val="00393D78"/>
    <w:rsid w:val="0039429B"/>
    <w:rsid w:val="0039435F"/>
    <w:rsid w:val="00394497"/>
    <w:rsid w:val="003948CC"/>
    <w:rsid w:val="003948CF"/>
    <w:rsid w:val="00394AE7"/>
    <w:rsid w:val="0039503E"/>
    <w:rsid w:val="003950AF"/>
    <w:rsid w:val="00395613"/>
    <w:rsid w:val="0039583A"/>
    <w:rsid w:val="0039591E"/>
    <w:rsid w:val="00395E18"/>
    <w:rsid w:val="00395E85"/>
    <w:rsid w:val="00395FB6"/>
    <w:rsid w:val="00396162"/>
    <w:rsid w:val="003967A3"/>
    <w:rsid w:val="00396904"/>
    <w:rsid w:val="00396956"/>
    <w:rsid w:val="00396A09"/>
    <w:rsid w:val="00396C36"/>
    <w:rsid w:val="00396C74"/>
    <w:rsid w:val="00397084"/>
    <w:rsid w:val="0039731D"/>
    <w:rsid w:val="00397572"/>
    <w:rsid w:val="003977F3"/>
    <w:rsid w:val="00397826"/>
    <w:rsid w:val="00397AF4"/>
    <w:rsid w:val="00397B01"/>
    <w:rsid w:val="00397C61"/>
    <w:rsid w:val="00397CF3"/>
    <w:rsid w:val="003A055D"/>
    <w:rsid w:val="003A0628"/>
    <w:rsid w:val="003A0AFD"/>
    <w:rsid w:val="003A0BDC"/>
    <w:rsid w:val="003A0CAA"/>
    <w:rsid w:val="003A0EA4"/>
    <w:rsid w:val="003A0F5F"/>
    <w:rsid w:val="003A1518"/>
    <w:rsid w:val="003A190F"/>
    <w:rsid w:val="003A19DE"/>
    <w:rsid w:val="003A1CC9"/>
    <w:rsid w:val="003A1CF5"/>
    <w:rsid w:val="003A1ED8"/>
    <w:rsid w:val="003A2032"/>
    <w:rsid w:val="003A2045"/>
    <w:rsid w:val="003A2054"/>
    <w:rsid w:val="003A21F2"/>
    <w:rsid w:val="003A22F7"/>
    <w:rsid w:val="003A3055"/>
    <w:rsid w:val="003A31D4"/>
    <w:rsid w:val="003A35B7"/>
    <w:rsid w:val="003A36CC"/>
    <w:rsid w:val="003A374B"/>
    <w:rsid w:val="003A3DD1"/>
    <w:rsid w:val="003A4041"/>
    <w:rsid w:val="003A4042"/>
    <w:rsid w:val="003A4066"/>
    <w:rsid w:val="003A406E"/>
    <w:rsid w:val="003A423F"/>
    <w:rsid w:val="003A434F"/>
    <w:rsid w:val="003A4601"/>
    <w:rsid w:val="003A4646"/>
    <w:rsid w:val="003A479B"/>
    <w:rsid w:val="003A47B4"/>
    <w:rsid w:val="003A4864"/>
    <w:rsid w:val="003A49EA"/>
    <w:rsid w:val="003A4B26"/>
    <w:rsid w:val="003A53DE"/>
    <w:rsid w:val="003A597F"/>
    <w:rsid w:val="003A6057"/>
    <w:rsid w:val="003A60BD"/>
    <w:rsid w:val="003A6132"/>
    <w:rsid w:val="003A6456"/>
    <w:rsid w:val="003A6668"/>
    <w:rsid w:val="003A66BC"/>
    <w:rsid w:val="003A670B"/>
    <w:rsid w:val="003A68F3"/>
    <w:rsid w:val="003A6945"/>
    <w:rsid w:val="003A6AA9"/>
    <w:rsid w:val="003A6E19"/>
    <w:rsid w:val="003A6F49"/>
    <w:rsid w:val="003A701B"/>
    <w:rsid w:val="003A7278"/>
    <w:rsid w:val="003A733C"/>
    <w:rsid w:val="003A7350"/>
    <w:rsid w:val="003A740E"/>
    <w:rsid w:val="003A7577"/>
    <w:rsid w:val="003A7759"/>
    <w:rsid w:val="003A781F"/>
    <w:rsid w:val="003A7851"/>
    <w:rsid w:val="003A7BDE"/>
    <w:rsid w:val="003A7C7A"/>
    <w:rsid w:val="003A7D3B"/>
    <w:rsid w:val="003A7EAF"/>
    <w:rsid w:val="003B01E0"/>
    <w:rsid w:val="003B02C4"/>
    <w:rsid w:val="003B030B"/>
    <w:rsid w:val="003B03F3"/>
    <w:rsid w:val="003B06BB"/>
    <w:rsid w:val="003B09B4"/>
    <w:rsid w:val="003B0A7F"/>
    <w:rsid w:val="003B0B22"/>
    <w:rsid w:val="003B0C1A"/>
    <w:rsid w:val="003B0DCC"/>
    <w:rsid w:val="003B0F72"/>
    <w:rsid w:val="003B1027"/>
    <w:rsid w:val="003B1299"/>
    <w:rsid w:val="003B1314"/>
    <w:rsid w:val="003B14BC"/>
    <w:rsid w:val="003B14DE"/>
    <w:rsid w:val="003B1517"/>
    <w:rsid w:val="003B17AA"/>
    <w:rsid w:val="003B199D"/>
    <w:rsid w:val="003B1E06"/>
    <w:rsid w:val="003B1E23"/>
    <w:rsid w:val="003B200D"/>
    <w:rsid w:val="003B224F"/>
    <w:rsid w:val="003B22F9"/>
    <w:rsid w:val="003B2409"/>
    <w:rsid w:val="003B25BD"/>
    <w:rsid w:val="003B26B3"/>
    <w:rsid w:val="003B2850"/>
    <w:rsid w:val="003B2B90"/>
    <w:rsid w:val="003B2D8D"/>
    <w:rsid w:val="003B3002"/>
    <w:rsid w:val="003B3029"/>
    <w:rsid w:val="003B315A"/>
    <w:rsid w:val="003B32A6"/>
    <w:rsid w:val="003B32BD"/>
    <w:rsid w:val="003B33CD"/>
    <w:rsid w:val="003B34E8"/>
    <w:rsid w:val="003B3548"/>
    <w:rsid w:val="003B39FC"/>
    <w:rsid w:val="003B3CFA"/>
    <w:rsid w:val="003B3F08"/>
    <w:rsid w:val="003B4578"/>
    <w:rsid w:val="003B457B"/>
    <w:rsid w:val="003B465C"/>
    <w:rsid w:val="003B4685"/>
    <w:rsid w:val="003B4E14"/>
    <w:rsid w:val="003B4EFB"/>
    <w:rsid w:val="003B5149"/>
    <w:rsid w:val="003B5573"/>
    <w:rsid w:val="003B5651"/>
    <w:rsid w:val="003B5749"/>
    <w:rsid w:val="003B5B5B"/>
    <w:rsid w:val="003B5C68"/>
    <w:rsid w:val="003B5DCC"/>
    <w:rsid w:val="003B61D8"/>
    <w:rsid w:val="003B63C9"/>
    <w:rsid w:val="003B64A8"/>
    <w:rsid w:val="003B67D0"/>
    <w:rsid w:val="003B6844"/>
    <w:rsid w:val="003B686B"/>
    <w:rsid w:val="003B6893"/>
    <w:rsid w:val="003B68A3"/>
    <w:rsid w:val="003B6A00"/>
    <w:rsid w:val="003B6BB6"/>
    <w:rsid w:val="003B6BCA"/>
    <w:rsid w:val="003B6C3F"/>
    <w:rsid w:val="003B6C5A"/>
    <w:rsid w:val="003B6CF1"/>
    <w:rsid w:val="003B724D"/>
    <w:rsid w:val="003B745F"/>
    <w:rsid w:val="003B792A"/>
    <w:rsid w:val="003B7BBC"/>
    <w:rsid w:val="003C00E3"/>
    <w:rsid w:val="003C0496"/>
    <w:rsid w:val="003C04D3"/>
    <w:rsid w:val="003C0527"/>
    <w:rsid w:val="003C065E"/>
    <w:rsid w:val="003C09FF"/>
    <w:rsid w:val="003C0A49"/>
    <w:rsid w:val="003C0AC9"/>
    <w:rsid w:val="003C0E18"/>
    <w:rsid w:val="003C1332"/>
    <w:rsid w:val="003C148B"/>
    <w:rsid w:val="003C1504"/>
    <w:rsid w:val="003C186B"/>
    <w:rsid w:val="003C1D6F"/>
    <w:rsid w:val="003C1F4A"/>
    <w:rsid w:val="003C22D2"/>
    <w:rsid w:val="003C235A"/>
    <w:rsid w:val="003C26AD"/>
    <w:rsid w:val="003C2718"/>
    <w:rsid w:val="003C2B39"/>
    <w:rsid w:val="003C2C89"/>
    <w:rsid w:val="003C2EF7"/>
    <w:rsid w:val="003C3528"/>
    <w:rsid w:val="003C38A2"/>
    <w:rsid w:val="003C38C2"/>
    <w:rsid w:val="003C3C42"/>
    <w:rsid w:val="003C3D41"/>
    <w:rsid w:val="003C3EBA"/>
    <w:rsid w:val="003C4017"/>
    <w:rsid w:val="003C4159"/>
    <w:rsid w:val="003C4558"/>
    <w:rsid w:val="003C45BA"/>
    <w:rsid w:val="003C4B4B"/>
    <w:rsid w:val="003C4C83"/>
    <w:rsid w:val="003C4E10"/>
    <w:rsid w:val="003C5040"/>
    <w:rsid w:val="003C55FA"/>
    <w:rsid w:val="003C5684"/>
    <w:rsid w:val="003C5FF5"/>
    <w:rsid w:val="003C6106"/>
    <w:rsid w:val="003C618A"/>
    <w:rsid w:val="003C668A"/>
    <w:rsid w:val="003C66D5"/>
    <w:rsid w:val="003C6845"/>
    <w:rsid w:val="003C6B1E"/>
    <w:rsid w:val="003C6D07"/>
    <w:rsid w:val="003C6E6A"/>
    <w:rsid w:val="003C7066"/>
    <w:rsid w:val="003C70E5"/>
    <w:rsid w:val="003C71B2"/>
    <w:rsid w:val="003C730D"/>
    <w:rsid w:val="003C748A"/>
    <w:rsid w:val="003C7588"/>
    <w:rsid w:val="003C7790"/>
    <w:rsid w:val="003C781A"/>
    <w:rsid w:val="003C7848"/>
    <w:rsid w:val="003C7C2E"/>
    <w:rsid w:val="003D021D"/>
    <w:rsid w:val="003D04CE"/>
    <w:rsid w:val="003D04CF"/>
    <w:rsid w:val="003D0703"/>
    <w:rsid w:val="003D086E"/>
    <w:rsid w:val="003D0CD3"/>
    <w:rsid w:val="003D0E85"/>
    <w:rsid w:val="003D1160"/>
    <w:rsid w:val="003D1402"/>
    <w:rsid w:val="003D1404"/>
    <w:rsid w:val="003D14A3"/>
    <w:rsid w:val="003D1658"/>
    <w:rsid w:val="003D18F7"/>
    <w:rsid w:val="003D1D10"/>
    <w:rsid w:val="003D1D73"/>
    <w:rsid w:val="003D1EEA"/>
    <w:rsid w:val="003D214E"/>
    <w:rsid w:val="003D2234"/>
    <w:rsid w:val="003D25F8"/>
    <w:rsid w:val="003D269B"/>
    <w:rsid w:val="003D29DE"/>
    <w:rsid w:val="003D2B84"/>
    <w:rsid w:val="003D2C06"/>
    <w:rsid w:val="003D2D78"/>
    <w:rsid w:val="003D329C"/>
    <w:rsid w:val="003D3906"/>
    <w:rsid w:val="003D3AB9"/>
    <w:rsid w:val="003D3D83"/>
    <w:rsid w:val="003D402B"/>
    <w:rsid w:val="003D40A8"/>
    <w:rsid w:val="003D41F9"/>
    <w:rsid w:val="003D438C"/>
    <w:rsid w:val="003D48B6"/>
    <w:rsid w:val="003D4BF4"/>
    <w:rsid w:val="003D4CBB"/>
    <w:rsid w:val="003D500C"/>
    <w:rsid w:val="003D5024"/>
    <w:rsid w:val="003D5463"/>
    <w:rsid w:val="003D58A4"/>
    <w:rsid w:val="003D596D"/>
    <w:rsid w:val="003D5B55"/>
    <w:rsid w:val="003D5C42"/>
    <w:rsid w:val="003D5DE0"/>
    <w:rsid w:val="003D5F35"/>
    <w:rsid w:val="003D6185"/>
    <w:rsid w:val="003D6238"/>
    <w:rsid w:val="003D6A88"/>
    <w:rsid w:val="003D6D1F"/>
    <w:rsid w:val="003D6DB4"/>
    <w:rsid w:val="003D7081"/>
    <w:rsid w:val="003D7187"/>
    <w:rsid w:val="003D724C"/>
    <w:rsid w:val="003D74D6"/>
    <w:rsid w:val="003D74DD"/>
    <w:rsid w:val="003D77EE"/>
    <w:rsid w:val="003D7B90"/>
    <w:rsid w:val="003D7C5D"/>
    <w:rsid w:val="003E00C6"/>
    <w:rsid w:val="003E0365"/>
    <w:rsid w:val="003E03FA"/>
    <w:rsid w:val="003E079B"/>
    <w:rsid w:val="003E07E6"/>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4C9"/>
    <w:rsid w:val="003E25DE"/>
    <w:rsid w:val="003E28A1"/>
    <w:rsid w:val="003E2A2D"/>
    <w:rsid w:val="003E2EE8"/>
    <w:rsid w:val="003E3396"/>
    <w:rsid w:val="003E34A9"/>
    <w:rsid w:val="003E39A3"/>
    <w:rsid w:val="003E39CD"/>
    <w:rsid w:val="003E3D85"/>
    <w:rsid w:val="003E3DB1"/>
    <w:rsid w:val="003E4002"/>
    <w:rsid w:val="003E42D1"/>
    <w:rsid w:val="003E43F4"/>
    <w:rsid w:val="003E4413"/>
    <w:rsid w:val="003E47B2"/>
    <w:rsid w:val="003E48C3"/>
    <w:rsid w:val="003E4B6E"/>
    <w:rsid w:val="003E4BC8"/>
    <w:rsid w:val="003E4F11"/>
    <w:rsid w:val="003E4FB0"/>
    <w:rsid w:val="003E53C7"/>
    <w:rsid w:val="003E5405"/>
    <w:rsid w:val="003E5426"/>
    <w:rsid w:val="003E5455"/>
    <w:rsid w:val="003E563F"/>
    <w:rsid w:val="003E57A4"/>
    <w:rsid w:val="003E591B"/>
    <w:rsid w:val="003E5BFF"/>
    <w:rsid w:val="003E5C60"/>
    <w:rsid w:val="003E5E4E"/>
    <w:rsid w:val="003E5E99"/>
    <w:rsid w:val="003E5F70"/>
    <w:rsid w:val="003E6253"/>
    <w:rsid w:val="003E628C"/>
    <w:rsid w:val="003E6733"/>
    <w:rsid w:val="003E69C7"/>
    <w:rsid w:val="003E6A19"/>
    <w:rsid w:val="003E6CDE"/>
    <w:rsid w:val="003E6CF8"/>
    <w:rsid w:val="003E6D59"/>
    <w:rsid w:val="003E6FA2"/>
    <w:rsid w:val="003E70CC"/>
    <w:rsid w:val="003E723C"/>
    <w:rsid w:val="003E74D8"/>
    <w:rsid w:val="003E750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D20"/>
    <w:rsid w:val="003F1EA3"/>
    <w:rsid w:val="003F1F76"/>
    <w:rsid w:val="003F2196"/>
    <w:rsid w:val="003F2250"/>
    <w:rsid w:val="003F227A"/>
    <w:rsid w:val="003F25E1"/>
    <w:rsid w:val="003F276D"/>
    <w:rsid w:val="003F282A"/>
    <w:rsid w:val="003F3053"/>
    <w:rsid w:val="003F31C2"/>
    <w:rsid w:val="003F4361"/>
    <w:rsid w:val="003F447C"/>
    <w:rsid w:val="003F468F"/>
    <w:rsid w:val="003F4758"/>
    <w:rsid w:val="003F4B5C"/>
    <w:rsid w:val="003F4BAF"/>
    <w:rsid w:val="003F4EF1"/>
    <w:rsid w:val="003F501B"/>
    <w:rsid w:val="003F5289"/>
    <w:rsid w:val="003F54A6"/>
    <w:rsid w:val="003F54CB"/>
    <w:rsid w:val="003F5690"/>
    <w:rsid w:val="003F575E"/>
    <w:rsid w:val="003F5925"/>
    <w:rsid w:val="003F5AB8"/>
    <w:rsid w:val="003F5B7D"/>
    <w:rsid w:val="003F5BDD"/>
    <w:rsid w:val="003F5CC7"/>
    <w:rsid w:val="003F5D03"/>
    <w:rsid w:val="003F5D10"/>
    <w:rsid w:val="003F5ECC"/>
    <w:rsid w:val="003F60C7"/>
    <w:rsid w:val="003F65AA"/>
    <w:rsid w:val="003F6912"/>
    <w:rsid w:val="003F6B3F"/>
    <w:rsid w:val="003F6C3B"/>
    <w:rsid w:val="003F6D25"/>
    <w:rsid w:val="003F6D9D"/>
    <w:rsid w:val="003F7038"/>
    <w:rsid w:val="003F7050"/>
    <w:rsid w:val="003F7499"/>
    <w:rsid w:val="003F7513"/>
    <w:rsid w:val="003F7838"/>
    <w:rsid w:val="003F798B"/>
    <w:rsid w:val="003F7A24"/>
    <w:rsid w:val="003F7B16"/>
    <w:rsid w:val="003F7DD2"/>
    <w:rsid w:val="004001F0"/>
    <w:rsid w:val="004002B3"/>
    <w:rsid w:val="0040049D"/>
    <w:rsid w:val="004005DF"/>
    <w:rsid w:val="004006DC"/>
    <w:rsid w:val="00400A98"/>
    <w:rsid w:val="00400CFF"/>
    <w:rsid w:val="00400F12"/>
    <w:rsid w:val="0040102B"/>
    <w:rsid w:val="00401084"/>
    <w:rsid w:val="004010CB"/>
    <w:rsid w:val="00401318"/>
    <w:rsid w:val="0040134A"/>
    <w:rsid w:val="00401A86"/>
    <w:rsid w:val="00401BBA"/>
    <w:rsid w:val="00401BD6"/>
    <w:rsid w:val="00401E2B"/>
    <w:rsid w:val="00401F3B"/>
    <w:rsid w:val="00401F7F"/>
    <w:rsid w:val="00402117"/>
    <w:rsid w:val="00402263"/>
    <w:rsid w:val="00402542"/>
    <w:rsid w:val="004027F6"/>
    <w:rsid w:val="00402AD5"/>
    <w:rsid w:val="00402CD8"/>
    <w:rsid w:val="00402F0B"/>
    <w:rsid w:val="004033D5"/>
    <w:rsid w:val="0040379C"/>
    <w:rsid w:val="00403862"/>
    <w:rsid w:val="0040397E"/>
    <w:rsid w:val="00403A3A"/>
    <w:rsid w:val="0040424C"/>
    <w:rsid w:val="004048E3"/>
    <w:rsid w:val="00404A3E"/>
    <w:rsid w:val="00404BD4"/>
    <w:rsid w:val="00405109"/>
    <w:rsid w:val="0040539D"/>
    <w:rsid w:val="00405868"/>
    <w:rsid w:val="00405C01"/>
    <w:rsid w:val="00405EDF"/>
    <w:rsid w:val="004064E7"/>
    <w:rsid w:val="00406777"/>
    <w:rsid w:val="00406A3F"/>
    <w:rsid w:val="00406A47"/>
    <w:rsid w:val="00406B96"/>
    <w:rsid w:val="00406D78"/>
    <w:rsid w:val="0040746A"/>
    <w:rsid w:val="00407942"/>
    <w:rsid w:val="00407AD9"/>
    <w:rsid w:val="00407FB1"/>
    <w:rsid w:val="00410409"/>
    <w:rsid w:val="0041054A"/>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BD"/>
    <w:rsid w:val="004129F6"/>
    <w:rsid w:val="004129FF"/>
    <w:rsid w:val="00412A4D"/>
    <w:rsid w:val="00412EF2"/>
    <w:rsid w:val="00413358"/>
    <w:rsid w:val="00413465"/>
    <w:rsid w:val="004135BD"/>
    <w:rsid w:val="00413909"/>
    <w:rsid w:val="00413952"/>
    <w:rsid w:val="00413B21"/>
    <w:rsid w:val="00413B8D"/>
    <w:rsid w:val="00413BF3"/>
    <w:rsid w:val="00413E86"/>
    <w:rsid w:val="004141C7"/>
    <w:rsid w:val="00414358"/>
    <w:rsid w:val="00414392"/>
    <w:rsid w:val="00414678"/>
    <w:rsid w:val="004148C0"/>
    <w:rsid w:val="0041493F"/>
    <w:rsid w:val="00414981"/>
    <w:rsid w:val="004149B7"/>
    <w:rsid w:val="00414A58"/>
    <w:rsid w:val="00414C40"/>
    <w:rsid w:val="004151EF"/>
    <w:rsid w:val="00415826"/>
    <w:rsid w:val="004158D7"/>
    <w:rsid w:val="004158F5"/>
    <w:rsid w:val="00415A8E"/>
    <w:rsid w:val="00415B0F"/>
    <w:rsid w:val="00415C67"/>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7ED"/>
    <w:rsid w:val="00417A23"/>
    <w:rsid w:val="00417AED"/>
    <w:rsid w:val="00417CD1"/>
    <w:rsid w:val="00417DCB"/>
    <w:rsid w:val="00417E6C"/>
    <w:rsid w:val="00417FBD"/>
    <w:rsid w:val="0042025A"/>
    <w:rsid w:val="0042029C"/>
    <w:rsid w:val="004203BF"/>
    <w:rsid w:val="004206C5"/>
    <w:rsid w:val="0042085D"/>
    <w:rsid w:val="00420974"/>
    <w:rsid w:val="00420E77"/>
    <w:rsid w:val="0042107D"/>
    <w:rsid w:val="004210B8"/>
    <w:rsid w:val="0042143F"/>
    <w:rsid w:val="004214D5"/>
    <w:rsid w:val="004215F5"/>
    <w:rsid w:val="004217C5"/>
    <w:rsid w:val="004219AA"/>
    <w:rsid w:val="00421AE9"/>
    <w:rsid w:val="00421E77"/>
    <w:rsid w:val="0042205A"/>
    <w:rsid w:val="004220B1"/>
    <w:rsid w:val="00422451"/>
    <w:rsid w:val="00422480"/>
    <w:rsid w:val="004224EF"/>
    <w:rsid w:val="0042261D"/>
    <w:rsid w:val="004227E0"/>
    <w:rsid w:val="004228DA"/>
    <w:rsid w:val="00422961"/>
    <w:rsid w:val="00422A77"/>
    <w:rsid w:val="00422AEB"/>
    <w:rsid w:val="00422AFE"/>
    <w:rsid w:val="00422D09"/>
    <w:rsid w:val="004236A0"/>
    <w:rsid w:val="00423C24"/>
    <w:rsid w:val="00423F98"/>
    <w:rsid w:val="00424078"/>
    <w:rsid w:val="00424085"/>
    <w:rsid w:val="00424543"/>
    <w:rsid w:val="004247A3"/>
    <w:rsid w:val="00424BBE"/>
    <w:rsid w:val="00424BD5"/>
    <w:rsid w:val="00424C96"/>
    <w:rsid w:val="00424D52"/>
    <w:rsid w:val="00424FA7"/>
    <w:rsid w:val="0042517F"/>
    <w:rsid w:val="00425458"/>
    <w:rsid w:val="0042548B"/>
    <w:rsid w:val="00425545"/>
    <w:rsid w:val="0042564C"/>
    <w:rsid w:val="00425698"/>
    <w:rsid w:val="0042572C"/>
    <w:rsid w:val="00425B2C"/>
    <w:rsid w:val="00425B53"/>
    <w:rsid w:val="00425CD1"/>
    <w:rsid w:val="00425E08"/>
    <w:rsid w:val="00426216"/>
    <w:rsid w:val="0042660A"/>
    <w:rsid w:val="004269D1"/>
    <w:rsid w:val="00426CEE"/>
    <w:rsid w:val="00426E79"/>
    <w:rsid w:val="00427084"/>
    <w:rsid w:val="00427281"/>
    <w:rsid w:val="004276A6"/>
    <w:rsid w:val="004277F3"/>
    <w:rsid w:val="00427826"/>
    <w:rsid w:val="00427979"/>
    <w:rsid w:val="00427C23"/>
    <w:rsid w:val="00427C76"/>
    <w:rsid w:val="00427E77"/>
    <w:rsid w:val="00427ECA"/>
    <w:rsid w:val="00427F60"/>
    <w:rsid w:val="004302B1"/>
    <w:rsid w:val="0043037E"/>
    <w:rsid w:val="00430479"/>
    <w:rsid w:val="00430754"/>
    <w:rsid w:val="0043094B"/>
    <w:rsid w:val="004309F9"/>
    <w:rsid w:val="00430A75"/>
    <w:rsid w:val="00430B3D"/>
    <w:rsid w:val="0043104E"/>
    <w:rsid w:val="0043114A"/>
    <w:rsid w:val="00431201"/>
    <w:rsid w:val="00431834"/>
    <w:rsid w:val="004318C1"/>
    <w:rsid w:val="00431AB6"/>
    <w:rsid w:val="00431B1F"/>
    <w:rsid w:val="00431C4F"/>
    <w:rsid w:val="00432110"/>
    <w:rsid w:val="004321F4"/>
    <w:rsid w:val="0043227E"/>
    <w:rsid w:val="00432533"/>
    <w:rsid w:val="004326A9"/>
    <w:rsid w:val="00432809"/>
    <w:rsid w:val="00432B37"/>
    <w:rsid w:val="00432BAF"/>
    <w:rsid w:val="00432CBE"/>
    <w:rsid w:val="00432D92"/>
    <w:rsid w:val="00432F81"/>
    <w:rsid w:val="0043319B"/>
    <w:rsid w:val="004336C8"/>
    <w:rsid w:val="004338E4"/>
    <w:rsid w:val="004339E1"/>
    <w:rsid w:val="00433C05"/>
    <w:rsid w:val="00433C6E"/>
    <w:rsid w:val="00434311"/>
    <w:rsid w:val="004344A3"/>
    <w:rsid w:val="0043457B"/>
    <w:rsid w:val="0043483B"/>
    <w:rsid w:val="00434CED"/>
    <w:rsid w:val="00434CFD"/>
    <w:rsid w:val="00434DAC"/>
    <w:rsid w:val="00434E16"/>
    <w:rsid w:val="00434E1D"/>
    <w:rsid w:val="004350A9"/>
    <w:rsid w:val="0043520D"/>
    <w:rsid w:val="004354FC"/>
    <w:rsid w:val="0043557C"/>
    <w:rsid w:val="00435700"/>
    <w:rsid w:val="00435800"/>
    <w:rsid w:val="00435AFE"/>
    <w:rsid w:val="00436084"/>
    <w:rsid w:val="00436132"/>
    <w:rsid w:val="004364A7"/>
    <w:rsid w:val="0043674D"/>
    <w:rsid w:val="004367C7"/>
    <w:rsid w:val="00436B77"/>
    <w:rsid w:val="00436C78"/>
    <w:rsid w:val="00436E40"/>
    <w:rsid w:val="00436FC4"/>
    <w:rsid w:val="004373DD"/>
    <w:rsid w:val="004374A4"/>
    <w:rsid w:val="00437D0A"/>
    <w:rsid w:val="00437FB8"/>
    <w:rsid w:val="00440671"/>
    <w:rsid w:val="00440CD1"/>
    <w:rsid w:val="00440D6D"/>
    <w:rsid w:val="0044129A"/>
    <w:rsid w:val="004413FF"/>
    <w:rsid w:val="004418CE"/>
    <w:rsid w:val="00441AF0"/>
    <w:rsid w:val="00441D5D"/>
    <w:rsid w:val="00442222"/>
    <w:rsid w:val="00442533"/>
    <w:rsid w:val="00442621"/>
    <w:rsid w:val="00442636"/>
    <w:rsid w:val="00442792"/>
    <w:rsid w:val="00442A1B"/>
    <w:rsid w:val="00442B11"/>
    <w:rsid w:val="00442CEF"/>
    <w:rsid w:val="004431D1"/>
    <w:rsid w:val="00443510"/>
    <w:rsid w:val="00443860"/>
    <w:rsid w:val="0044392F"/>
    <w:rsid w:val="004439CB"/>
    <w:rsid w:val="00443A48"/>
    <w:rsid w:val="00443D57"/>
    <w:rsid w:val="00443DF1"/>
    <w:rsid w:val="00443F03"/>
    <w:rsid w:val="004444DE"/>
    <w:rsid w:val="00444842"/>
    <w:rsid w:val="00444893"/>
    <w:rsid w:val="0044495A"/>
    <w:rsid w:val="004449ED"/>
    <w:rsid w:val="00444BFF"/>
    <w:rsid w:val="00444FB2"/>
    <w:rsid w:val="00445002"/>
    <w:rsid w:val="0044519D"/>
    <w:rsid w:val="00445216"/>
    <w:rsid w:val="00445271"/>
    <w:rsid w:val="004455D7"/>
    <w:rsid w:val="0044563E"/>
    <w:rsid w:val="0044566B"/>
    <w:rsid w:val="00445701"/>
    <w:rsid w:val="00445C72"/>
    <w:rsid w:val="00445F26"/>
    <w:rsid w:val="00445FBB"/>
    <w:rsid w:val="00445FF1"/>
    <w:rsid w:val="00445FF7"/>
    <w:rsid w:val="00446618"/>
    <w:rsid w:val="00446822"/>
    <w:rsid w:val="00446892"/>
    <w:rsid w:val="00446962"/>
    <w:rsid w:val="00446C89"/>
    <w:rsid w:val="00446CB9"/>
    <w:rsid w:val="00446DDE"/>
    <w:rsid w:val="00446E44"/>
    <w:rsid w:val="00446FB9"/>
    <w:rsid w:val="00447052"/>
    <w:rsid w:val="0044750E"/>
    <w:rsid w:val="0044777A"/>
    <w:rsid w:val="0044799C"/>
    <w:rsid w:val="00447BF7"/>
    <w:rsid w:val="00450108"/>
    <w:rsid w:val="0045015D"/>
    <w:rsid w:val="004501E6"/>
    <w:rsid w:val="004502FE"/>
    <w:rsid w:val="0045037F"/>
    <w:rsid w:val="0045069E"/>
    <w:rsid w:val="00450724"/>
    <w:rsid w:val="00450950"/>
    <w:rsid w:val="00450CB7"/>
    <w:rsid w:val="00450FCF"/>
    <w:rsid w:val="0045107C"/>
    <w:rsid w:val="0045122B"/>
    <w:rsid w:val="0045132B"/>
    <w:rsid w:val="00451344"/>
    <w:rsid w:val="0045174E"/>
    <w:rsid w:val="00451776"/>
    <w:rsid w:val="004518D2"/>
    <w:rsid w:val="00451965"/>
    <w:rsid w:val="004519EE"/>
    <w:rsid w:val="00451A75"/>
    <w:rsid w:val="00451D42"/>
    <w:rsid w:val="00451E92"/>
    <w:rsid w:val="00451F8E"/>
    <w:rsid w:val="00452975"/>
    <w:rsid w:val="00452A93"/>
    <w:rsid w:val="00452BC0"/>
    <w:rsid w:val="00452DBA"/>
    <w:rsid w:val="00452EDF"/>
    <w:rsid w:val="00453011"/>
    <w:rsid w:val="00453341"/>
    <w:rsid w:val="00453490"/>
    <w:rsid w:val="00453748"/>
    <w:rsid w:val="00453C68"/>
    <w:rsid w:val="00453E5B"/>
    <w:rsid w:val="0045412F"/>
    <w:rsid w:val="00454520"/>
    <w:rsid w:val="0045477C"/>
    <w:rsid w:val="00454924"/>
    <w:rsid w:val="00454E1F"/>
    <w:rsid w:val="004550D3"/>
    <w:rsid w:val="00455176"/>
    <w:rsid w:val="00455E2E"/>
    <w:rsid w:val="00455FF4"/>
    <w:rsid w:val="00456027"/>
    <w:rsid w:val="00456203"/>
    <w:rsid w:val="004566A0"/>
    <w:rsid w:val="0045674F"/>
    <w:rsid w:val="004567B7"/>
    <w:rsid w:val="004569C5"/>
    <w:rsid w:val="004571DE"/>
    <w:rsid w:val="0045770C"/>
    <w:rsid w:val="0045775B"/>
    <w:rsid w:val="00457AF7"/>
    <w:rsid w:val="00457D34"/>
    <w:rsid w:val="00457D46"/>
    <w:rsid w:val="0046023B"/>
    <w:rsid w:val="00460570"/>
    <w:rsid w:val="004605C3"/>
    <w:rsid w:val="00460788"/>
    <w:rsid w:val="00460ABB"/>
    <w:rsid w:val="00460FBD"/>
    <w:rsid w:val="00461210"/>
    <w:rsid w:val="00461364"/>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87F"/>
    <w:rsid w:val="004639D6"/>
    <w:rsid w:val="00463B6C"/>
    <w:rsid w:val="00463D2F"/>
    <w:rsid w:val="00463E6C"/>
    <w:rsid w:val="0046415B"/>
    <w:rsid w:val="00464842"/>
    <w:rsid w:val="00464BD2"/>
    <w:rsid w:val="00464F02"/>
    <w:rsid w:val="00464FE4"/>
    <w:rsid w:val="00465072"/>
    <w:rsid w:val="004653B1"/>
    <w:rsid w:val="004653E8"/>
    <w:rsid w:val="0046574A"/>
    <w:rsid w:val="004657C0"/>
    <w:rsid w:val="004659F1"/>
    <w:rsid w:val="00465E4B"/>
    <w:rsid w:val="00465FEC"/>
    <w:rsid w:val="0046629C"/>
    <w:rsid w:val="0046654C"/>
    <w:rsid w:val="004665A5"/>
    <w:rsid w:val="00466879"/>
    <w:rsid w:val="004668C6"/>
    <w:rsid w:val="00466AAB"/>
    <w:rsid w:val="00466CFA"/>
    <w:rsid w:val="00467051"/>
    <w:rsid w:val="004670F4"/>
    <w:rsid w:val="00467174"/>
    <w:rsid w:val="004672D1"/>
    <w:rsid w:val="004675B9"/>
    <w:rsid w:val="004675FF"/>
    <w:rsid w:val="004676A7"/>
    <w:rsid w:val="004678B4"/>
    <w:rsid w:val="00467CF0"/>
    <w:rsid w:val="00467ED4"/>
    <w:rsid w:val="00467F7A"/>
    <w:rsid w:val="0047005C"/>
    <w:rsid w:val="00470292"/>
    <w:rsid w:val="00470374"/>
    <w:rsid w:val="004704AD"/>
    <w:rsid w:val="004704BD"/>
    <w:rsid w:val="00470623"/>
    <w:rsid w:val="00470744"/>
    <w:rsid w:val="00470825"/>
    <w:rsid w:val="00470B0A"/>
    <w:rsid w:val="0047144A"/>
    <w:rsid w:val="004715A0"/>
    <w:rsid w:val="00471748"/>
    <w:rsid w:val="00471CDB"/>
    <w:rsid w:val="004721CF"/>
    <w:rsid w:val="00472FE2"/>
    <w:rsid w:val="00473334"/>
    <w:rsid w:val="0047374B"/>
    <w:rsid w:val="004737FF"/>
    <w:rsid w:val="0047383A"/>
    <w:rsid w:val="0047390B"/>
    <w:rsid w:val="00473A0B"/>
    <w:rsid w:val="00473A6C"/>
    <w:rsid w:val="00473AA1"/>
    <w:rsid w:val="00473BD1"/>
    <w:rsid w:val="00473CC4"/>
    <w:rsid w:val="00473DD9"/>
    <w:rsid w:val="004741CF"/>
    <w:rsid w:val="0047424D"/>
    <w:rsid w:val="004745BA"/>
    <w:rsid w:val="00474937"/>
    <w:rsid w:val="0047496E"/>
    <w:rsid w:val="00474B43"/>
    <w:rsid w:val="00474D47"/>
    <w:rsid w:val="00474DA9"/>
    <w:rsid w:val="0047505D"/>
    <w:rsid w:val="004752AC"/>
    <w:rsid w:val="0047530E"/>
    <w:rsid w:val="004753B9"/>
    <w:rsid w:val="00476157"/>
    <w:rsid w:val="0047623F"/>
    <w:rsid w:val="00476470"/>
    <w:rsid w:val="00476BF9"/>
    <w:rsid w:val="00476C39"/>
    <w:rsid w:val="00476D53"/>
    <w:rsid w:val="00476DCE"/>
    <w:rsid w:val="004771BA"/>
    <w:rsid w:val="004774D1"/>
    <w:rsid w:val="004775E4"/>
    <w:rsid w:val="0047776D"/>
    <w:rsid w:val="0047789B"/>
    <w:rsid w:val="00477ABA"/>
    <w:rsid w:val="00477BE2"/>
    <w:rsid w:val="00477C5E"/>
    <w:rsid w:val="00477DF7"/>
    <w:rsid w:val="00477EA0"/>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B3A"/>
    <w:rsid w:val="00481C40"/>
    <w:rsid w:val="00481E77"/>
    <w:rsid w:val="00481EBB"/>
    <w:rsid w:val="00481F07"/>
    <w:rsid w:val="00481F12"/>
    <w:rsid w:val="00481F15"/>
    <w:rsid w:val="00482586"/>
    <w:rsid w:val="004827E8"/>
    <w:rsid w:val="0048294A"/>
    <w:rsid w:val="00482C25"/>
    <w:rsid w:val="00483261"/>
    <w:rsid w:val="004832C5"/>
    <w:rsid w:val="0048359C"/>
    <w:rsid w:val="004839DE"/>
    <w:rsid w:val="00483BC8"/>
    <w:rsid w:val="00483D00"/>
    <w:rsid w:val="00483D88"/>
    <w:rsid w:val="004843D9"/>
    <w:rsid w:val="004844BB"/>
    <w:rsid w:val="00484516"/>
    <w:rsid w:val="004846E6"/>
    <w:rsid w:val="00484752"/>
    <w:rsid w:val="00484878"/>
    <w:rsid w:val="0048490F"/>
    <w:rsid w:val="00484B34"/>
    <w:rsid w:val="00484C06"/>
    <w:rsid w:val="00484FF6"/>
    <w:rsid w:val="00484FFC"/>
    <w:rsid w:val="00485413"/>
    <w:rsid w:val="0048543F"/>
    <w:rsid w:val="004857B3"/>
    <w:rsid w:val="00485B1A"/>
    <w:rsid w:val="00485CEB"/>
    <w:rsid w:val="00485D86"/>
    <w:rsid w:val="00485DBB"/>
    <w:rsid w:val="00485E5A"/>
    <w:rsid w:val="00485EEA"/>
    <w:rsid w:val="00486085"/>
    <w:rsid w:val="004860D6"/>
    <w:rsid w:val="00486172"/>
    <w:rsid w:val="0048623F"/>
    <w:rsid w:val="00486260"/>
    <w:rsid w:val="0048657C"/>
    <w:rsid w:val="0048680E"/>
    <w:rsid w:val="0048686C"/>
    <w:rsid w:val="00486C5D"/>
    <w:rsid w:val="00486FF4"/>
    <w:rsid w:val="004872E5"/>
    <w:rsid w:val="004872EB"/>
    <w:rsid w:val="00487798"/>
    <w:rsid w:val="00487903"/>
    <w:rsid w:val="00487A3A"/>
    <w:rsid w:val="00487CF1"/>
    <w:rsid w:val="004900B7"/>
    <w:rsid w:val="00490298"/>
    <w:rsid w:val="00490355"/>
    <w:rsid w:val="004903A6"/>
    <w:rsid w:val="004904FE"/>
    <w:rsid w:val="0049061D"/>
    <w:rsid w:val="004907AA"/>
    <w:rsid w:val="00490CED"/>
    <w:rsid w:val="00490E7F"/>
    <w:rsid w:val="00490EB1"/>
    <w:rsid w:val="004915D5"/>
    <w:rsid w:val="0049165A"/>
    <w:rsid w:val="004916D6"/>
    <w:rsid w:val="004917A4"/>
    <w:rsid w:val="00491FD2"/>
    <w:rsid w:val="004925AA"/>
    <w:rsid w:val="00492693"/>
    <w:rsid w:val="004927CA"/>
    <w:rsid w:val="00492855"/>
    <w:rsid w:val="00492B4D"/>
    <w:rsid w:val="00492C7F"/>
    <w:rsid w:val="00492F92"/>
    <w:rsid w:val="00492FA8"/>
    <w:rsid w:val="00493391"/>
    <w:rsid w:val="00493752"/>
    <w:rsid w:val="0049392E"/>
    <w:rsid w:val="00493A07"/>
    <w:rsid w:val="00493B45"/>
    <w:rsid w:val="00493CDE"/>
    <w:rsid w:val="00493D84"/>
    <w:rsid w:val="00494151"/>
    <w:rsid w:val="00494592"/>
    <w:rsid w:val="00494629"/>
    <w:rsid w:val="0049489C"/>
    <w:rsid w:val="00494B70"/>
    <w:rsid w:val="00494BC9"/>
    <w:rsid w:val="00494CE1"/>
    <w:rsid w:val="00494E48"/>
    <w:rsid w:val="00494ED0"/>
    <w:rsid w:val="00495108"/>
    <w:rsid w:val="004953E3"/>
    <w:rsid w:val="00495456"/>
    <w:rsid w:val="00495674"/>
    <w:rsid w:val="004956C9"/>
    <w:rsid w:val="0049583D"/>
    <w:rsid w:val="004958EA"/>
    <w:rsid w:val="0049596B"/>
    <w:rsid w:val="004959B6"/>
    <w:rsid w:val="00495AB7"/>
    <w:rsid w:val="00495BDB"/>
    <w:rsid w:val="00495C6C"/>
    <w:rsid w:val="00495CFB"/>
    <w:rsid w:val="00495D80"/>
    <w:rsid w:val="00495E45"/>
    <w:rsid w:val="00495FE8"/>
    <w:rsid w:val="004962D4"/>
    <w:rsid w:val="00496536"/>
    <w:rsid w:val="004965DC"/>
    <w:rsid w:val="00496620"/>
    <w:rsid w:val="004967E5"/>
    <w:rsid w:val="0049680C"/>
    <w:rsid w:val="00496D23"/>
    <w:rsid w:val="00496F80"/>
    <w:rsid w:val="0049701C"/>
    <w:rsid w:val="0049732E"/>
    <w:rsid w:val="00497623"/>
    <w:rsid w:val="0049762F"/>
    <w:rsid w:val="00497A6E"/>
    <w:rsid w:val="00497B82"/>
    <w:rsid w:val="00497B8B"/>
    <w:rsid w:val="004A024B"/>
    <w:rsid w:val="004A0561"/>
    <w:rsid w:val="004A0640"/>
    <w:rsid w:val="004A079E"/>
    <w:rsid w:val="004A08B8"/>
    <w:rsid w:val="004A0D25"/>
    <w:rsid w:val="004A0FD1"/>
    <w:rsid w:val="004A0FF1"/>
    <w:rsid w:val="004A1033"/>
    <w:rsid w:val="004A10A6"/>
    <w:rsid w:val="004A110B"/>
    <w:rsid w:val="004A1151"/>
    <w:rsid w:val="004A15A3"/>
    <w:rsid w:val="004A17BB"/>
    <w:rsid w:val="004A1871"/>
    <w:rsid w:val="004A194A"/>
    <w:rsid w:val="004A1A0B"/>
    <w:rsid w:val="004A1E58"/>
    <w:rsid w:val="004A1E87"/>
    <w:rsid w:val="004A1EEF"/>
    <w:rsid w:val="004A2000"/>
    <w:rsid w:val="004A2193"/>
    <w:rsid w:val="004A236C"/>
    <w:rsid w:val="004A264F"/>
    <w:rsid w:val="004A294A"/>
    <w:rsid w:val="004A2AA6"/>
    <w:rsid w:val="004A2DB0"/>
    <w:rsid w:val="004A2E57"/>
    <w:rsid w:val="004A2E99"/>
    <w:rsid w:val="004A3021"/>
    <w:rsid w:val="004A30E5"/>
    <w:rsid w:val="004A339C"/>
    <w:rsid w:val="004A3548"/>
    <w:rsid w:val="004A3897"/>
    <w:rsid w:val="004A39D2"/>
    <w:rsid w:val="004A3A09"/>
    <w:rsid w:val="004A3BE5"/>
    <w:rsid w:val="004A3E8E"/>
    <w:rsid w:val="004A43DD"/>
    <w:rsid w:val="004A4401"/>
    <w:rsid w:val="004A4637"/>
    <w:rsid w:val="004A4CDE"/>
    <w:rsid w:val="004A4DE3"/>
    <w:rsid w:val="004A4E72"/>
    <w:rsid w:val="004A5087"/>
    <w:rsid w:val="004A531C"/>
    <w:rsid w:val="004A53A0"/>
    <w:rsid w:val="004A58B0"/>
    <w:rsid w:val="004A58F5"/>
    <w:rsid w:val="004A59C6"/>
    <w:rsid w:val="004A59FA"/>
    <w:rsid w:val="004A5A3C"/>
    <w:rsid w:val="004A5C53"/>
    <w:rsid w:val="004A5C83"/>
    <w:rsid w:val="004A64B5"/>
    <w:rsid w:val="004A6502"/>
    <w:rsid w:val="004A69CB"/>
    <w:rsid w:val="004A6F29"/>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916"/>
    <w:rsid w:val="004B1A6F"/>
    <w:rsid w:val="004B213B"/>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BED"/>
    <w:rsid w:val="004B4C15"/>
    <w:rsid w:val="004B4C58"/>
    <w:rsid w:val="004B4E41"/>
    <w:rsid w:val="004B4F73"/>
    <w:rsid w:val="004B5ABD"/>
    <w:rsid w:val="004B5B8C"/>
    <w:rsid w:val="004B5CBB"/>
    <w:rsid w:val="004B5EE3"/>
    <w:rsid w:val="004B5FF3"/>
    <w:rsid w:val="004B638F"/>
    <w:rsid w:val="004B678C"/>
    <w:rsid w:val="004B6848"/>
    <w:rsid w:val="004B6880"/>
    <w:rsid w:val="004B6982"/>
    <w:rsid w:val="004B6B73"/>
    <w:rsid w:val="004B6C9C"/>
    <w:rsid w:val="004B6EE4"/>
    <w:rsid w:val="004B73EE"/>
    <w:rsid w:val="004B74FF"/>
    <w:rsid w:val="004B79BC"/>
    <w:rsid w:val="004B7B8A"/>
    <w:rsid w:val="004B7CAD"/>
    <w:rsid w:val="004C0103"/>
    <w:rsid w:val="004C070C"/>
    <w:rsid w:val="004C0B5C"/>
    <w:rsid w:val="004C0B70"/>
    <w:rsid w:val="004C0C85"/>
    <w:rsid w:val="004C0D5E"/>
    <w:rsid w:val="004C0EDB"/>
    <w:rsid w:val="004C0FA3"/>
    <w:rsid w:val="004C1141"/>
    <w:rsid w:val="004C15E2"/>
    <w:rsid w:val="004C15F6"/>
    <w:rsid w:val="004C1648"/>
    <w:rsid w:val="004C17A4"/>
    <w:rsid w:val="004C1AED"/>
    <w:rsid w:val="004C1B8F"/>
    <w:rsid w:val="004C1E39"/>
    <w:rsid w:val="004C1EE6"/>
    <w:rsid w:val="004C224B"/>
    <w:rsid w:val="004C237F"/>
    <w:rsid w:val="004C2705"/>
    <w:rsid w:val="004C2823"/>
    <w:rsid w:val="004C2ABE"/>
    <w:rsid w:val="004C2B9D"/>
    <w:rsid w:val="004C2EF3"/>
    <w:rsid w:val="004C2F46"/>
    <w:rsid w:val="004C2F78"/>
    <w:rsid w:val="004C303C"/>
    <w:rsid w:val="004C35EA"/>
    <w:rsid w:val="004C3747"/>
    <w:rsid w:val="004C3777"/>
    <w:rsid w:val="004C3852"/>
    <w:rsid w:val="004C396C"/>
    <w:rsid w:val="004C3A4E"/>
    <w:rsid w:val="004C3B3C"/>
    <w:rsid w:val="004C3BEC"/>
    <w:rsid w:val="004C4591"/>
    <w:rsid w:val="004C46FB"/>
    <w:rsid w:val="004C49D4"/>
    <w:rsid w:val="004C4B60"/>
    <w:rsid w:val="004C4F2D"/>
    <w:rsid w:val="004C4FCE"/>
    <w:rsid w:val="004C524D"/>
    <w:rsid w:val="004C5452"/>
    <w:rsid w:val="004C5484"/>
    <w:rsid w:val="004C5712"/>
    <w:rsid w:val="004C5A2F"/>
    <w:rsid w:val="004C5AEF"/>
    <w:rsid w:val="004C5E81"/>
    <w:rsid w:val="004C5F07"/>
    <w:rsid w:val="004C5FB8"/>
    <w:rsid w:val="004C6022"/>
    <w:rsid w:val="004C6209"/>
    <w:rsid w:val="004C65A6"/>
    <w:rsid w:val="004C69B1"/>
    <w:rsid w:val="004C6A02"/>
    <w:rsid w:val="004C6A46"/>
    <w:rsid w:val="004C6CB0"/>
    <w:rsid w:val="004C6EAD"/>
    <w:rsid w:val="004C6F93"/>
    <w:rsid w:val="004C7045"/>
    <w:rsid w:val="004C7855"/>
    <w:rsid w:val="004C7931"/>
    <w:rsid w:val="004C795A"/>
    <w:rsid w:val="004C7F15"/>
    <w:rsid w:val="004D00AA"/>
    <w:rsid w:val="004D0109"/>
    <w:rsid w:val="004D072B"/>
    <w:rsid w:val="004D0A60"/>
    <w:rsid w:val="004D0B27"/>
    <w:rsid w:val="004D0BA1"/>
    <w:rsid w:val="004D0E91"/>
    <w:rsid w:val="004D1061"/>
    <w:rsid w:val="004D18FE"/>
    <w:rsid w:val="004D19BE"/>
    <w:rsid w:val="004D1BC4"/>
    <w:rsid w:val="004D1DE3"/>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DC3"/>
    <w:rsid w:val="004D4E8C"/>
    <w:rsid w:val="004D5009"/>
    <w:rsid w:val="004D5263"/>
    <w:rsid w:val="004D5399"/>
    <w:rsid w:val="004D5429"/>
    <w:rsid w:val="004D56FA"/>
    <w:rsid w:val="004D5719"/>
    <w:rsid w:val="004D5C1F"/>
    <w:rsid w:val="004D5C66"/>
    <w:rsid w:val="004D6092"/>
    <w:rsid w:val="004D60EE"/>
    <w:rsid w:val="004D63C8"/>
    <w:rsid w:val="004D6C08"/>
    <w:rsid w:val="004D6D0B"/>
    <w:rsid w:val="004D6ED2"/>
    <w:rsid w:val="004D6FA4"/>
    <w:rsid w:val="004D6FB7"/>
    <w:rsid w:val="004D7034"/>
    <w:rsid w:val="004D71BD"/>
    <w:rsid w:val="004D7680"/>
    <w:rsid w:val="004D76D0"/>
    <w:rsid w:val="004D79B6"/>
    <w:rsid w:val="004D7B1C"/>
    <w:rsid w:val="004E0047"/>
    <w:rsid w:val="004E01B7"/>
    <w:rsid w:val="004E0414"/>
    <w:rsid w:val="004E0A59"/>
    <w:rsid w:val="004E0C2A"/>
    <w:rsid w:val="004E0CF0"/>
    <w:rsid w:val="004E0D07"/>
    <w:rsid w:val="004E0E01"/>
    <w:rsid w:val="004E10C1"/>
    <w:rsid w:val="004E1239"/>
    <w:rsid w:val="004E139E"/>
    <w:rsid w:val="004E13C4"/>
    <w:rsid w:val="004E1468"/>
    <w:rsid w:val="004E147A"/>
    <w:rsid w:val="004E1679"/>
    <w:rsid w:val="004E173E"/>
    <w:rsid w:val="004E1853"/>
    <w:rsid w:val="004E19A5"/>
    <w:rsid w:val="004E1B07"/>
    <w:rsid w:val="004E1D15"/>
    <w:rsid w:val="004E1D9E"/>
    <w:rsid w:val="004E1EFF"/>
    <w:rsid w:val="004E1FA7"/>
    <w:rsid w:val="004E21C2"/>
    <w:rsid w:val="004E2720"/>
    <w:rsid w:val="004E27A7"/>
    <w:rsid w:val="004E27AB"/>
    <w:rsid w:val="004E2D1A"/>
    <w:rsid w:val="004E2EB0"/>
    <w:rsid w:val="004E3510"/>
    <w:rsid w:val="004E3751"/>
    <w:rsid w:val="004E38D3"/>
    <w:rsid w:val="004E391A"/>
    <w:rsid w:val="004E39A4"/>
    <w:rsid w:val="004E3A1C"/>
    <w:rsid w:val="004E3B47"/>
    <w:rsid w:val="004E3C31"/>
    <w:rsid w:val="004E3DB0"/>
    <w:rsid w:val="004E421D"/>
    <w:rsid w:val="004E46EF"/>
    <w:rsid w:val="004E4973"/>
    <w:rsid w:val="004E4AE7"/>
    <w:rsid w:val="004E4B11"/>
    <w:rsid w:val="004E4FBF"/>
    <w:rsid w:val="004E5302"/>
    <w:rsid w:val="004E532A"/>
    <w:rsid w:val="004E56C8"/>
    <w:rsid w:val="004E5752"/>
    <w:rsid w:val="004E5CFF"/>
    <w:rsid w:val="004E5D5D"/>
    <w:rsid w:val="004E60F3"/>
    <w:rsid w:val="004E6204"/>
    <w:rsid w:val="004E6281"/>
    <w:rsid w:val="004E62FA"/>
    <w:rsid w:val="004E662C"/>
    <w:rsid w:val="004E6B92"/>
    <w:rsid w:val="004E6B98"/>
    <w:rsid w:val="004E6ED2"/>
    <w:rsid w:val="004E7022"/>
    <w:rsid w:val="004E718A"/>
    <w:rsid w:val="004E71CC"/>
    <w:rsid w:val="004E74B0"/>
    <w:rsid w:val="004E75E3"/>
    <w:rsid w:val="004E7680"/>
    <w:rsid w:val="004E7AE0"/>
    <w:rsid w:val="004E7C6A"/>
    <w:rsid w:val="004F0003"/>
    <w:rsid w:val="004F0929"/>
    <w:rsid w:val="004F0B9E"/>
    <w:rsid w:val="004F0DB4"/>
    <w:rsid w:val="004F0FFB"/>
    <w:rsid w:val="004F15A5"/>
    <w:rsid w:val="004F189B"/>
    <w:rsid w:val="004F18F0"/>
    <w:rsid w:val="004F19ED"/>
    <w:rsid w:val="004F1C59"/>
    <w:rsid w:val="004F1CBC"/>
    <w:rsid w:val="004F1CEC"/>
    <w:rsid w:val="004F1D2A"/>
    <w:rsid w:val="004F1D4E"/>
    <w:rsid w:val="004F1EE3"/>
    <w:rsid w:val="004F1F07"/>
    <w:rsid w:val="004F26B3"/>
    <w:rsid w:val="004F28FC"/>
    <w:rsid w:val="004F2B60"/>
    <w:rsid w:val="004F2C15"/>
    <w:rsid w:val="004F2E05"/>
    <w:rsid w:val="004F2E53"/>
    <w:rsid w:val="004F2FA5"/>
    <w:rsid w:val="004F33C4"/>
    <w:rsid w:val="004F346B"/>
    <w:rsid w:val="004F356B"/>
    <w:rsid w:val="004F3960"/>
    <w:rsid w:val="004F399F"/>
    <w:rsid w:val="004F3A4F"/>
    <w:rsid w:val="004F3B3D"/>
    <w:rsid w:val="004F3DFB"/>
    <w:rsid w:val="004F4884"/>
    <w:rsid w:val="004F490D"/>
    <w:rsid w:val="004F49E3"/>
    <w:rsid w:val="004F5065"/>
    <w:rsid w:val="004F5452"/>
    <w:rsid w:val="004F54C4"/>
    <w:rsid w:val="004F5801"/>
    <w:rsid w:val="004F5835"/>
    <w:rsid w:val="004F592C"/>
    <w:rsid w:val="004F5B24"/>
    <w:rsid w:val="004F5C45"/>
    <w:rsid w:val="004F5D6D"/>
    <w:rsid w:val="004F62F8"/>
    <w:rsid w:val="004F6598"/>
    <w:rsid w:val="004F666D"/>
    <w:rsid w:val="004F6775"/>
    <w:rsid w:val="004F6A7B"/>
    <w:rsid w:val="004F6D4A"/>
    <w:rsid w:val="004F6D8D"/>
    <w:rsid w:val="004F705A"/>
    <w:rsid w:val="004F728F"/>
    <w:rsid w:val="004F72DB"/>
    <w:rsid w:val="004F73C9"/>
    <w:rsid w:val="004F759F"/>
    <w:rsid w:val="004F77A3"/>
    <w:rsid w:val="004F7802"/>
    <w:rsid w:val="004F7E35"/>
    <w:rsid w:val="004F7EBB"/>
    <w:rsid w:val="004F7F24"/>
    <w:rsid w:val="0050006C"/>
    <w:rsid w:val="00500375"/>
    <w:rsid w:val="00500581"/>
    <w:rsid w:val="00500601"/>
    <w:rsid w:val="005007C9"/>
    <w:rsid w:val="005008D6"/>
    <w:rsid w:val="00500B80"/>
    <w:rsid w:val="00500B92"/>
    <w:rsid w:val="00500DB6"/>
    <w:rsid w:val="00500EE3"/>
    <w:rsid w:val="0050137E"/>
    <w:rsid w:val="00501558"/>
    <w:rsid w:val="005017C1"/>
    <w:rsid w:val="005017D0"/>
    <w:rsid w:val="005019ED"/>
    <w:rsid w:val="00501A55"/>
    <w:rsid w:val="00501A7E"/>
    <w:rsid w:val="00501B21"/>
    <w:rsid w:val="00501C25"/>
    <w:rsid w:val="00501C50"/>
    <w:rsid w:val="0050229C"/>
    <w:rsid w:val="005023A0"/>
    <w:rsid w:val="00502558"/>
    <w:rsid w:val="00502884"/>
    <w:rsid w:val="00502BA9"/>
    <w:rsid w:val="00502CE3"/>
    <w:rsid w:val="00503185"/>
    <w:rsid w:val="005031A7"/>
    <w:rsid w:val="005031E2"/>
    <w:rsid w:val="0050350D"/>
    <w:rsid w:val="0050353F"/>
    <w:rsid w:val="0050365F"/>
    <w:rsid w:val="00503678"/>
    <w:rsid w:val="0050369A"/>
    <w:rsid w:val="005036CB"/>
    <w:rsid w:val="005036D9"/>
    <w:rsid w:val="005039BB"/>
    <w:rsid w:val="005039CF"/>
    <w:rsid w:val="00503A03"/>
    <w:rsid w:val="00503ABA"/>
    <w:rsid w:val="00503B29"/>
    <w:rsid w:val="00504045"/>
    <w:rsid w:val="00504077"/>
    <w:rsid w:val="00504333"/>
    <w:rsid w:val="005044E6"/>
    <w:rsid w:val="00504742"/>
    <w:rsid w:val="005047A3"/>
    <w:rsid w:val="0050498E"/>
    <w:rsid w:val="00504A4F"/>
    <w:rsid w:val="00504E84"/>
    <w:rsid w:val="00504F09"/>
    <w:rsid w:val="00504F2B"/>
    <w:rsid w:val="00504F79"/>
    <w:rsid w:val="00505199"/>
    <w:rsid w:val="00505275"/>
    <w:rsid w:val="00505322"/>
    <w:rsid w:val="0050556B"/>
    <w:rsid w:val="00505A23"/>
    <w:rsid w:val="00505B62"/>
    <w:rsid w:val="00505C86"/>
    <w:rsid w:val="005060D1"/>
    <w:rsid w:val="005061CD"/>
    <w:rsid w:val="00506270"/>
    <w:rsid w:val="005063C8"/>
    <w:rsid w:val="0050670E"/>
    <w:rsid w:val="00506B0E"/>
    <w:rsid w:val="00506C99"/>
    <w:rsid w:val="00506CB0"/>
    <w:rsid w:val="005074A3"/>
    <w:rsid w:val="00507641"/>
    <w:rsid w:val="0050767B"/>
    <w:rsid w:val="00507DD2"/>
    <w:rsid w:val="00507F6F"/>
    <w:rsid w:val="005100DC"/>
    <w:rsid w:val="0051017D"/>
    <w:rsid w:val="0051028F"/>
    <w:rsid w:val="00510319"/>
    <w:rsid w:val="005107E0"/>
    <w:rsid w:val="00510876"/>
    <w:rsid w:val="005108D8"/>
    <w:rsid w:val="00510949"/>
    <w:rsid w:val="00511079"/>
    <w:rsid w:val="005110BA"/>
    <w:rsid w:val="0051113A"/>
    <w:rsid w:val="0051144E"/>
    <w:rsid w:val="0051146A"/>
    <w:rsid w:val="005115F3"/>
    <w:rsid w:val="005116A4"/>
    <w:rsid w:val="005117D9"/>
    <w:rsid w:val="005118E1"/>
    <w:rsid w:val="00511CCA"/>
    <w:rsid w:val="00511D1B"/>
    <w:rsid w:val="00511DD0"/>
    <w:rsid w:val="00511EF2"/>
    <w:rsid w:val="0051202E"/>
    <w:rsid w:val="0051214D"/>
    <w:rsid w:val="00512331"/>
    <w:rsid w:val="00512663"/>
    <w:rsid w:val="00512848"/>
    <w:rsid w:val="00512A36"/>
    <w:rsid w:val="00512A6B"/>
    <w:rsid w:val="00512DA7"/>
    <w:rsid w:val="00512E32"/>
    <w:rsid w:val="00513071"/>
    <w:rsid w:val="005131FD"/>
    <w:rsid w:val="0051358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0B0"/>
    <w:rsid w:val="00515571"/>
    <w:rsid w:val="005156D2"/>
    <w:rsid w:val="00515B49"/>
    <w:rsid w:val="005163BD"/>
    <w:rsid w:val="00516604"/>
    <w:rsid w:val="0051666F"/>
    <w:rsid w:val="0051672E"/>
    <w:rsid w:val="00516C57"/>
    <w:rsid w:val="00516DF6"/>
    <w:rsid w:val="00516E83"/>
    <w:rsid w:val="00516E8A"/>
    <w:rsid w:val="00516FD9"/>
    <w:rsid w:val="00517114"/>
    <w:rsid w:val="0051719B"/>
    <w:rsid w:val="00517508"/>
    <w:rsid w:val="00517DDC"/>
    <w:rsid w:val="00517F97"/>
    <w:rsid w:val="0052083B"/>
    <w:rsid w:val="00520A8B"/>
    <w:rsid w:val="00520A95"/>
    <w:rsid w:val="00520AF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498"/>
    <w:rsid w:val="0052359A"/>
    <w:rsid w:val="005237D2"/>
    <w:rsid w:val="00523804"/>
    <w:rsid w:val="005238F9"/>
    <w:rsid w:val="00523E94"/>
    <w:rsid w:val="00523F61"/>
    <w:rsid w:val="0052452F"/>
    <w:rsid w:val="0052455B"/>
    <w:rsid w:val="005247E3"/>
    <w:rsid w:val="005249D3"/>
    <w:rsid w:val="00524C90"/>
    <w:rsid w:val="00524DFA"/>
    <w:rsid w:val="00524FBB"/>
    <w:rsid w:val="00524FDA"/>
    <w:rsid w:val="0052503C"/>
    <w:rsid w:val="00525327"/>
    <w:rsid w:val="005259D0"/>
    <w:rsid w:val="00525E1E"/>
    <w:rsid w:val="00525E6D"/>
    <w:rsid w:val="00525F7C"/>
    <w:rsid w:val="00526299"/>
    <w:rsid w:val="00526366"/>
    <w:rsid w:val="00526391"/>
    <w:rsid w:val="00526714"/>
    <w:rsid w:val="00526A3D"/>
    <w:rsid w:val="00526A86"/>
    <w:rsid w:val="00526BFC"/>
    <w:rsid w:val="00526C81"/>
    <w:rsid w:val="00526CDC"/>
    <w:rsid w:val="00526D3A"/>
    <w:rsid w:val="00526D90"/>
    <w:rsid w:val="00526E12"/>
    <w:rsid w:val="005270C1"/>
    <w:rsid w:val="0052717B"/>
    <w:rsid w:val="005272A7"/>
    <w:rsid w:val="00527691"/>
    <w:rsid w:val="005279BA"/>
    <w:rsid w:val="00527AE8"/>
    <w:rsid w:val="005302B7"/>
    <w:rsid w:val="00530451"/>
    <w:rsid w:val="005304E8"/>
    <w:rsid w:val="00530668"/>
    <w:rsid w:val="00530691"/>
    <w:rsid w:val="00530844"/>
    <w:rsid w:val="00530A4E"/>
    <w:rsid w:val="00530B48"/>
    <w:rsid w:val="00530E08"/>
    <w:rsid w:val="00530EE1"/>
    <w:rsid w:val="0053144C"/>
    <w:rsid w:val="005318F0"/>
    <w:rsid w:val="00531A00"/>
    <w:rsid w:val="00531A0A"/>
    <w:rsid w:val="00531A81"/>
    <w:rsid w:val="00531CBC"/>
    <w:rsid w:val="00531CC4"/>
    <w:rsid w:val="00531D9D"/>
    <w:rsid w:val="00531E0F"/>
    <w:rsid w:val="00531E34"/>
    <w:rsid w:val="00531E9A"/>
    <w:rsid w:val="0053225C"/>
    <w:rsid w:val="00532541"/>
    <w:rsid w:val="005327A1"/>
    <w:rsid w:val="005327B7"/>
    <w:rsid w:val="005327E9"/>
    <w:rsid w:val="00532886"/>
    <w:rsid w:val="00532AC7"/>
    <w:rsid w:val="00532D04"/>
    <w:rsid w:val="00532D18"/>
    <w:rsid w:val="00532DAD"/>
    <w:rsid w:val="00532DD1"/>
    <w:rsid w:val="00532F44"/>
    <w:rsid w:val="005330A1"/>
    <w:rsid w:val="005330A5"/>
    <w:rsid w:val="00533E58"/>
    <w:rsid w:val="005340DF"/>
    <w:rsid w:val="0053436F"/>
    <w:rsid w:val="005343BB"/>
    <w:rsid w:val="0053445A"/>
    <w:rsid w:val="00534A0B"/>
    <w:rsid w:val="00534CD6"/>
    <w:rsid w:val="00534FB8"/>
    <w:rsid w:val="005351D9"/>
    <w:rsid w:val="00535309"/>
    <w:rsid w:val="005358E4"/>
    <w:rsid w:val="00535B6E"/>
    <w:rsid w:val="00535BB1"/>
    <w:rsid w:val="0053635C"/>
    <w:rsid w:val="0053643E"/>
    <w:rsid w:val="005364E8"/>
    <w:rsid w:val="0053651E"/>
    <w:rsid w:val="0053667A"/>
    <w:rsid w:val="00536835"/>
    <w:rsid w:val="00536AB6"/>
    <w:rsid w:val="00536EA7"/>
    <w:rsid w:val="00536F95"/>
    <w:rsid w:val="005371C3"/>
    <w:rsid w:val="005377D2"/>
    <w:rsid w:val="0053783C"/>
    <w:rsid w:val="00537A26"/>
    <w:rsid w:val="00537AAD"/>
    <w:rsid w:val="00537D72"/>
    <w:rsid w:val="00537E33"/>
    <w:rsid w:val="00540346"/>
    <w:rsid w:val="00540452"/>
    <w:rsid w:val="00540503"/>
    <w:rsid w:val="005406FC"/>
    <w:rsid w:val="005407DF"/>
    <w:rsid w:val="00540BD6"/>
    <w:rsid w:val="00540C07"/>
    <w:rsid w:val="00540C38"/>
    <w:rsid w:val="00540D6F"/>
    <w:rsid w:val="005413B2"/>
    <w:rsid w:val="00541A7B"/>
    <w:rsid w:val="00541BE0"/>
    <w:rsid w:val="0054235D"/>
    <w:rsid w:val="0054253B"/>
    <w:rsid w:val="00542889"/>
    <w:rsid w:val="00542F1E"/>
    <w:rsid w:val="00543157"/>
    <w:rsid w:val="005432D3"/>
    <w:rsid w:val="005435F1"/>
    <w:rsid w:val="00543BC6"/>
    <w:rsid w:val="0054420B"/>
    <w:rsid w:val="005443C5"/>
    <w:rsid w:val="00544603"/>
    <w:rsid w:val="00544899"/>
    <w:rsid w:val="00544A59"/>
    <w:rsid w:val="00544BF4"/>
    <w:rsid w:val="00544F41"/>
    <w:rsid w:val="0054517B"/>
    <w:rsid w:val="005452A2"/>
    <w:rsid w:val="00545402"/>
    <w:rsid w:val="005457B3"/>
    <w:rsid w:val="00545823"/>
    <w:rsid w:val="00545B17"/>
    <w:rsid w:val="00545C18"/>
    <w:rsid w:val="00545F5A"/>
    <w:rsid w:val="00545FDB"/>
    <w:rsid w:val="00545FE7"/>
    <w:rsid w:val="005461BB"/>
    <w:rsid w:val="005461F8"/>
    <w:rsid w:val="0054627D"/>
    <w:rsid w:val="005464A7"/>
    <w:rsid w:val="005466DC"/>
    <w:rsid w:val="00546822"/>
    <w:rsid w:val="00546A6B"/>
    <w:rsid w:val="00546A84"/>
    <w:rsid w:val="00546EBC"/>
    <w:rsid w:val="005476FB"/>
    <w:rsid w:val="00547770"/>
    <w:rsid w:val="0054779F"/>
    <w:rsid w:val="00547C7B"/>
    <w:rsid w:val="0055017F"/>
    <w:rsid w:val="0055065E"/>
    <w:rsid w:val="00550A95"/>
    <w:rsid w:val="00550C08"/>
    <w:rsid w:val="0055129D"/>
    <w:rsid w:val="005515A0"/>
    <w:rsid w:val="00551624"/>
    <w:rsid w:val="00551C2D"/>
    <w:rsid w:val="00552029"/>
    <w:rsid w:val="0055204C"/>
    <w:rsid w:val="00552339"/>
    <w:rsid w:val="00552824"/>
    <w:rsid w:val="005529E3"/>
    <w:rsid w:val="00552A26"/>
    <w:rsid w:val="00552ADA"/>
    <w:rsid w:val="00552BE1"/>
    <w:rsid w:val="00552EE5"/>
    <w:rsid w:val="005532B7"/>
    <w:rsid w:val="00553813"/>
    <w:rsid w:val="00553923"/>
    <w:rsid w:val="0055392A"/>
    <w:rsid w:val="00553939"/>
    <w:rsid w:val="0055399F"/>
    <w:rsid w:val="00553C33"/>
    <w:rsid w:val="00553D4D"/>
    <w:rsid w:val="00553F5A"/>
    <w:rsid w:val="00554098"/>
    <w:rsid w:val="005540C4"/>
    <w:rsid w:val="005542D0"/>
    <w:rsid w:val="0055479D"/>
    <w:rsid w:val="005549E0"/>
    <w:rsid w:val="00554A0B"/>
    <w:rsid w:val="00554A93"/>
    <w:rsid w:val="00554AA6"/>
    <w:rsid w:val="00554B23"/>
    <w:rsid w:val="00554E46"/>
    <w:rsid w:val="00554F85"/>
    <w:rsid w:val="00555186"/>
    <w:rsid w:val="005552BF"/>
    <w:rsid w:val="00555512"/>
    <w:rsid w:val="005555A6"/>
    <w:rsid w:val="00555656"/>
    <w:rsid w:val="0055574E"/>
    <w:rsid w:val="005558F6"/>
    <w:rsid w:val="005559EC"/>
    <w:rsid w:val="00555A2F"/>
    <w:rsid w:val="00555D53"/>
    <w:rsid w:val="00555DB5"/>
    <w:rsid w:val="00555FAF"/>
    <w:rsid w:val="00556244"/>
    <w:rsid w:val="00556253"/>
    <w:rsid w:val="00556570"/>
    <w:rsid w:val="0055681D"/>
    <w:rsid w:val="00556B84"/>
    <w:rsid w:val="00556BCE"/>
    <w:rsid w:val="00556BF7"/>
    <w:rsid w:val="00556CD4"/>
    <w:rsid w:val="00556F08"/>
    <w:rsid w:val="005570D0"/>
    <w:rsid w:val="005570EA"/>
    <w:rsid w:val="00557222"/>
    <w:rsid w:val="0055746F"/>
    <w:rsid w:val="00557673"/>
    <w:rsid w:val="0055767A"/>
    <w:rsid w:val="005577C8"/>
    <w:rsid w:val="005577D4"/>
    <w:rsid w:val="00557962"/>
    <w:rsid w:val="00557A8C"/>
    <w:rsid w:val="00557C30"/>
    <w:rsid w:val="0056059A"/>
    <w:rsid w:val="00560672"/>
    <w:rsid w:val="00560825"/>
    <w:rsid w:val="00560875"/>
    <w:rsid w:val="00560A61"/>
    <w:rsid w:val="00560C8F"/>
    <w:rsid w:val="00561004"/>
    <w:rsid w:val="00561011"/>
    <w:rsid w:val="00561046"/>
    <w:rsid w:val="0056145C"/>
    <w:rsid w:val="00561556"/>
    <w:rsid w:val="0056164E"/>
    <w:rsid w:val="005619F9"/>
    <w:rsid w:val="00561B1D"/>
    <w:rsid w:val="00561BC4"/>
    <w:rsid w:val="00561BD1"/>
    <w:rsid w:val="00561DED"/>
    <w:rsid w:val="00561E66"/>
    <w:rsid w:val="00562516"/>
    <w:rsid w:val="00562557"/>
    <w:rsid w:val="005626C1"/>
    <w:rsid w:val="005626C4"/>
    <w:rsid w:val="0056285E"/>
    <w:rsid w:val="00562939"/>
    <w:rsid w:val="00562D82"/>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920"/>
    <w:rsid w:val="00564DB4"/>
    <w:rsid w:val="00564E24"/>
    <w:rsid w:val="005651B7"/>
    <w:rsid w:val="00565589"/>
    <w:rsid w:val="00565622"/>
    <w:rsid w:val="005656AA"/>
    <w:rsid w:val="00565D3D"/>
    <w:rsid w:val="00565DF7"/>
    <w:rsid w:val="00565F76"/>
    <w:rsid w:val="005668F1"/>
    <w:rsid w:val="0056691E"/>
    <w:rsid w:val="00566C7A"/>
    <w:rsid w:val="00566EC6"/>
    <w:rsid w:val="00567280"/>
    <w:rsid w:val="005672A9"/>
    <w:rsid w:val="00567434"/>
    <w:rsid w:val="0056776C"/>
    <w:rsid w:val="005677CA"/>
    <w:rsid w:val="0056780E"/>
    <w:rsid w:val="00567918"/>
    <w:rsid w:val="00567A4A"/>
    <w:rsid w:val="00567D66"/>
    <w:rsid w:val="00567EF2"/>
    <w:rsid w:val="00570098"/>
    <w:rsid w:val="005700C6"/>
    <w:rsid w:val="005703E0"/>
    <w:rsid w:val="005703F4"/>
    <w:rsid w:val="00570ACA"/>
    <w:rsid w:val="00570CA8"/>
    <w:rsid w:val="00570E58"/>
    <w:rsid w:val="005710EA"/>
    <w:rsid w:val="00571255"/>
    <w:rsid w:val="00571279"/>
    <w:rsid w:val="0057133C"/>
    <w:rsid w:val="00571550"/>
    <w:rsid w:val="00571937"/>
    <w:rsid w:val="0057194C"/>
    <w:rsid w:val="005719C9"/>
    <w:rsid w:val="0057203A"/>
    <w:rsid w:val="005722C7"/>
    <w:rsid w:val="00572316"/>
    <w:rsid w:val="005723B4"/>
    <w:rsid w:val="005725E4"/>
    <w:rsid w:val="005725E9"/>
    <w:rsid w:val="00572A0C"/>
    <w:rsid w:val="00572CE2"/>
    <w:rsid w:val="00572D8D"/>
    <w:rsid w:val="00572DDB"/>
    <w:rsid w:val="00573075"/>
    <w:rsid w:val="00573395"/>
    <w:rsid w:val="00573561"/>
    <w:rsid w:val="00573847"/>
    <w:rsid w:val="005739E3"/>
    <w:rsid w:val="00573A12"/>
    <w:rsid w:val="00573E37"/>
    <w:rsid w:val="00573EFB"/>
    <w:rsid w:val="00573F9E"/>
    <w:rsid w:val="005742CB"/>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8A2"/>
    <w:rsid w:val="00576C9F"/>
    <w:rsid w:val="00576F84"/>
    <w:rsid w:val="005771DA"/>
    <w:rsid w:val="005771ED"/>
    <w:rsid w:val="00577295"/>
    <w:rsid w:val="005772D9"/>
    <w:rsid w:val="005773E7"/>
    <w:rsid w:val="005775B1"/>
    <w:rsid w:val="0057768E"/>
    <w:rsid w:val="005777B2"/>
    <w:rsid w:val="005779CA"/>
    <w:rsid w:val="00577AE6"/>
    <w:rsid w:val="00577B2A"/>
    <w:rsid w:val="00577B60"/>
    <w:rsid w:val="00577C8F"/>
    <w:rsid w:val="00577F56"/>
    <w:rsid w:val="00577F94"/>
    <w:rsid w:val="00580166"/>
    <w:rsid w:val="0058043A"/>
    <w:rsid w:val="00580681"/>
    <w:rsid w:val="005808F6"/>
    <w:rsid w:val="00580A69"/>
    <w:rsid w:val="00580C49"/>
    <w:rsid w:val="00580E8B"/>
    <w:rsid w:val="005814A6"/>
    <w:rsid w:val="00581830"/>
    <w:rsid w:val="00581AAB"/>
    <w:rsid w:val="00581AC2"/>
    <w:rsid w:val="00581EBB"/>
    <w:rsid w:val="00581ED4"/>
    <w:rsid w:val="00582073"/>
    <w:rsid w:val="005821FC"/>
    <w:rsid w:val="00582637"/>
    <w:rsid w:val="005826FD"/>
    <w:rsid w:val="005828C2"/>
    <w:rsid w:val="00582A3B"/>
    <w:rsid w:val="00582E7F"/>
    <w:rsid w:val="00582FEE"/>
    <w:rsid w:val="005837F0"/>
    <w:rsid w:val="005838BF"/>
    <w:rsid w:val="005839B2"/>
    <w:rsid w:val="00583AF3"/>
    <w:rsid w:val="00583B2C"/>
    <w:rsid w:val="00583BB8"/>
    <w:rsid w:val="00583C0D"/>
    <w:rsid w:val="00584030"/>
    <w:rsid w:val="0058425E"/>
    <w:rsid w:val="0058429D"/>
    <w:rsid w:val="005842CF"/>
    <w:rsid w:val="00584326"/>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43E"/>
    <w:rsid w:val="005869B0"/>
    <w:rsid w:val="00586B7E"/>
    <w:rsid w:val="00586F12"/>
    <w:rsid w:val="00587138"/>
    <w:rsid w:val="0058714B"/>
    <w:rsid w:val="00587198"/>
    <w:rsid w:val="005874FF"/>
    <w:rsid w:val="0058772B"/>
    <w:rsid w:val="00587743"/>
    <w:rsid w:val="00587801"/>
    <w:rsid w:val="0058796A"/>
    <w:rsid w:val="00587EFC"/>
    <w:rsid w:val="00587F7C"/>
    <w:rsid w:val="005905BC"/>
    <w:rsid w:val="0059083E"/>
    <w:rsid w:val="00590953"/>
    <w:rsid w:val="005909A5"/>
    <w:rsid w:val="00590A5F"/>
    <w:rsid w:val="00590AB0"/>
    <w:rsid w:val="00590C24"/>
    <w:rsid w:val="00590F02"/>
    <w:rsid w:val="005912E7"/>
    <w:rsid w:val="005915A8"/>
    <w:rsid w:val="0059162E"/>
    <w:rsid w:val="00591941"/>
    <w:rsid w:val="00591FA3"/>
    <w:rsid w:val="00592244"/>
    <w:rsid w:val="0059229B"/>
    <w:rsid w:val="00592703"/>
    <w:rsid w:val="00592837"/>
    <w:rsid w:val="0059287A"/>
    <w:rsid w:val="00592C47"/>
    <w:rsid w:val="00592C95"/>
    <w:rsid w:val="00592D10"/>
    <w:rsid w:val="00592DD2"/>
    <w:rsid w:val="00592DF2"/>
    <w:rsid w:val="00592DF8"/>
    <w:rsid w:val="005934FA"/>
    <w:rsid w:val="00593D64"/>
    <w:rsid w:val="00594891"/>
    <w:rsid w:val="00594AC9"/>
    <w:rsid w:val="00594DB3"/>
    <w:rsid w:val="00594EE4"/>
    <w:rsid w:val="00594FF1"/>
    <w:rsid w:val="005951E9"/>
    <w:rsid w:val="005952A9"/>
    <w:rsid w:val="00595407"/>
    <w:rsid w:val="005955D3"/>
    <w:rsid w:val="005956A1"/>
    <w:rsid w:val="0059622A"/>
    <w:rsid w:val="00596347"/>
    <w:rsid w:val="005964A1"/>
    <w:rsid w:val="0059673F"/>
    <w:rsid w:val="005967A9"/>
    <w:rsid w:val="0059681E"/>
    <w:rsid w:val="0059682E"/>
    <w:rsid w:val="005969A6"/>
    <w:rsid w:val="00596C9F"/>
    <w:rsid w:val="00596E89"/>
    <w:rsid w:val="00596F7B"/>
    <w:rsid w:val="00596F9B"/>
    <w:rsid w:val="005972D0"/>
    <w:rsid w:val="005977A4"/>
    <w:rsid w:val="00597E1F"/>
    <w:rsid w:val="005A0297"/>
    <w:rsid w:val="005A02E6"/>
    <w:rsid w:val="005A06D6"/>
    <w:rsid w:val="005A0921"/>
    <w:rsid w:val="005A0AA2"/>
    <w:rsid w:val="005A0C6B"/>
    <w:rsid w:val="005A0DFB"/>
    <w:rsid w:val="005A0F96"/>
    <w:rsid w:val="005A1079"/>
    <w:rsid w:val="005A10C9"/>
    <w:rsid w:val="005A1236"/>
    <w:rsid w:val="005A146E"/>
    <w:rsid w:val="005A168D"/>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6D"/>
    <w:rsid w:val="005A2DCC"/>
    <w:rsid w:val="005A2E4C"/>
    <w:rsid w:val="005A35C2"/>
    <w:rsid w:val="005A36E6"/>
    <w:rsid w:val="005A38E1"/>
    <w:rsid w:val="005A3B3E"/>
    <w:rsid w:val="005A3C65"/>
    <w:rsid w:val="005A3DF5"/>
    <w:rsid w:val="005A40E8"/>
    <w:rsid w:val="005A4150"/>
    <w:rsid w:val="005A4348"/>
    <w:rsid w:val="005A4382"/>
    <w:rsid w:val="005A43F1"/>
    <w:rsid w:val="005A4475"/>
    <w:rsid w:val="005A4879"/>
    <w:rsid w:val="005A4885"/>
    <w:rsid w:val="005A49A3"/>
    <w:rsid w:val="005A4B76"/>
    <w:rsid w:val="005A4E81"/>
    <w:rsid w:val="005A51B1"/>
    <w:rsid w:val="005A539D"/>
    <w:rsid w:val="005A5588"/>
    <w:rsid w:val="005A56F3"/>
    <w:rsid w:val="005A583B"/>
    <w:rsid w:val="005A594B"/>
    <w:rsid w:val="005A5B36"/>
    <w:rsid w:val="005A5D80"/>
    <w:rsid w:val="005A5EBC"/>
    <w:rsid w:val="005A6163"/>
    <w:rsid w:val="005A638B"/>
    <w:rsid w:val="005A64FC"/>
    <w:rsid w:val="005A64FD"/>
    <w:rsid w:val="005A6571"/>
    <w:rsid w:val="005A6783"/>
    <w:rsid w:val="005A6A5C"/>
    <w:rsid w:val="005A6BE5"/>
    <w:rsid w:val="005A7143"/>
    <w:rsid w:val="005A720D"/>
    <w:rsid w:val="005A73BE"/>
    <w:rsid w:val="005A7964"/>
    <w:rsid w:val="005A7A5A"/>
    <w:rsid w:val="005B0139"/>
    <w:rsid w:val="005B026E"/>
    <w:rsid w:val="005B0325"/>
    <w:rsid w:val="005B06AB"/>
    <w:rsid w:val="005B06BF"/>
    <w:rsid w:val="005B0741"/>
    <w:rsid w:val="005B08CE"/>
    <w:rsid w:val="005B0BE4"/>
    <w:rsid w:val="005B10F2"/>
    <w:rsid w:val="005B1411"/>
    <w:rsid w:val="005B1618"/>
    <w:rsid w:val="005B17F2"/>
    <w:rsid w:val="005B1C2B"/>
    <w:rsid w:val="005B1C55"/>
    <w:rsid w:val="005B1D38"/>
    <w:rsid w:val="005B1ECC"/>
    <w:rsid w:val="005B276A"/>
    <w:rsid w:val="005B279E"/>
    <w:rsid w:val="005B2869"/>
    <w:rsid w:val="005B2BFA"/>
    <w:rsid w:val="005B2DB8"/>
    <w:rsid w:val="005B2EA9"/>
    <w:rsid w:val="005B30DB"/>
    <w:rsid w:val="005B338F"/>
    <w:rsid w:val="005B36E4"/>
    <w:rsid w:val="005B37AD"/>
    <w:rsid w:val="005B3813"/>
    <w:rsid w:val="005B3F33"/>
    <w:rsid w:val="005B40C1"/>
    <w:rsid w:val="005B40FA"/>
    <w:rsid w:val="005B430C"/>
    <w:rsid w:val="005B43E6"/>
    <w:rsid w:val="005B43F3"/>
    <w:rsid w:val="005B4475"/>
    <w:rsid w:val="005B4525"/>
    <w:rsid w:val="005B455F"/>
    <w:rsid w:val="005B485D"/>
    <w:rsid w:val="005B49B4"/>
    <w:rsid w:val="005B49BB"/>
    <w:rsid w:val="005B49F6"/>
    <w:rsid w:val="005B4A93"/>
    <w:rsid w:val="005B4A9D"/>
    <w:rsid w:val="005B4E77"/>
    <w:rsid w:val="005B4E7F"/>
    <w:rsid w:val="005B4EB6"/>
    <w:rsid w:val="005B4F35"/>
    <w:rsid w:val="005B4F7E"/>
    <w:rsid w:val="005B503C"/>
    <w:rsid w:val="005B5270"/>
    <w:rsid w:val="005B52A1"/>
    <w:rsid w:val="005B5957"/>
    <w:rsid w:val="005B5A3D"/>
    <w:rsid w:val="005B60A4"/>
    <w:rsid w:val="005B6520"/>
    <w:rsid w:val="005B66F9"/>
    <w:rsid w:val="005B6EE8"/>
    <w:rsid w:val="005B72EE"/>
    <w:rsid w:val="005B72F0"/>
    <w:rsid w:val="005B7314"/>
    <w:rsid w:val="005B74C7"/>
    <w:rsid w:val="005B7656"/>
    <w:rsid w:val="005B77D1"/>
    <w:rsid w:val="005B7B3F"/>
    <w:rsid w:val="005B7F9B"/>
    <w:rsid w:val="005C009C"/>
    <w:rsid w:val="005C02BB"/>
    <w:rsid w:val="005C0776"/>
    <w:rsid w:val="005C08ED"/>
    <w:rsid w:val="005C0BB4"/>
    <w:rsid w:val="005C0C6F"/>
    <w:rsid w:val="005C0D64"/>
    <w:rsid w:val="005C109A"/>
    <w:rsid w:val="005C1227"/>
    <w:rsid w:val="005C14BA"/>
    <w:rsid w:val="005C18B2"/>
    <w:rsid w:val="005C1918"/>
    <w:rsid w:val="005C1AAD"/>
    <w:rsid w:val="005C1AC7"/>
    <w:rsid w:val="005C1CC2"/>
    <w:rsid w:val="005C1E6A"/>
    <w:rsid w:val="005C2065"/>
    <w:rsid w:val="005C2415"/>
    <w:rsid w:val="005C242D"/>
    <w:rsid w:val="005C25EE"/>
    <w:rsid w:val="005C263F"/>
    <w:rsid w:val="005C277D"/>
    <w:rsid w:val="005C28FB"/>
    <w:rsid w:val="005C2AFD"/>
    <w:rsid w:val="005C2BF4"/>
    <w:rsid w:val="005C30DC"/>
    <w:rsid w:val="005C3110"/>
    <w:rsid w:val="005C3177"/>
    <w:rsid w:val="005C333C"/>
    <w:rsid w:val="005C3443"/>
    <w:rsid w:val="005C34C2"/>
    <w:rsid w:val="005C3663"/>
    <w:rsid w:val="005C3815"/>
    <w:rsid w:val="005C3965"/>
    <w:rsid w:val="005C4189"/>
    <w:rsid w:val="005C43A2"/>
    <w:rsid w:val="005C4715"/>
    <w:rsid w:val="005C4A6A"/>
    <w:rsid w:val="005C4B6B"/>
    <w:rsid w:val="005C4B7E"/>
    <w:rsid w:val="005C4E43"/>
    <w:rsid w:val="005C4FBE"/>
    <w:rsid w:val="005C4FEE"/>
    <w:rsid w:val="005C51B4"/>
    <w:rsid w:val="005C5261"/>
    <w:rsid w:val="005C5285"/>
    <w:rsid w:val="005C53F4"/>
    <w:rsid w:val="005C5659"/>
    <w:rsid w:val="005C599D"/>
    <w:rsid w:val="005C5AC6"/>
    <w:rsid w:val="005C5B82"/>
    <w:rsid w:val="005C5CC1"/>
    <w:rsid w:val="005C602D"/>
    <w:rsid w:val="005C6055"/>
    <w:rsid w:val="005C60E4"/>
    <w:rsid w:val="005C6211"/>
    <w:rsid w:val="005C6403"/>
    <w:rsid w:val="005C6487"/>
    <w:rsid w:val="005C6719"/>
    <w:rsid w:val="005C6F89"/>
    <w:rsid w:val="005C6FCB"/>
    <w:rsid w:val="005C6FD2"/>
    <w:rsid w:val="005C729A"/>
    <w:rsid w:val="005C72DC"/>
    <w:rsid w:val="005C735F"/>
    <w:rsid w:val="005C7610"/>
    <w:rsid w:val="005C7804"/>
    <w:rsid w:val="005C7980"/>
    <w:rsid w:val="005C7A0B"/>
    <w:rsid w:val="005C7B65"/>
    <w:rsid w:val="005C7BD0"/>
    <w:rsid w:val="005C7C75"/>
    <w:rsid w:val="005C7E79"/>
    <w:rsid w:val="005D012A"/>
    <w:rsid w:val="005D035C"/>
    <w:rsid w:val="005D036F"/>
    <w:rsid w:val="005D059C"/>
    <w:rsid w:val="005D0644"/>
    <w:rsid w:val="005D06FA"/>
    <w:rsid w:val="005D073B"/>
    <w:rsid w:val="005D07C0"/>
    <w:rsid w:val="005D08A5"/>
    <w:rsid w:val="005D08F8"/>
    <w:rsid w:val="005D09DA"/>
    <w:rsid w:val="005D0A4E"/>
    <w:rsid w:val="005D0BA9"/>
    <w:rsid w:val="005D0E3F"/>
    <w:rsid w:val="005D0F06"/>
    <w:rsid w:val="005D1127"/>
    <w:rsid w:val="005D156A"/>
    <w:rsid w:val="005D17E5"/>
    <w:rsid w:val="005D18F5"/>
    <w:rsid w:val="005D1A78"/>
    <w:rsid w:val="005D1C63"/>
    <w:rsid w:val="005D1DE6"/>
    <w:rsid w:val="005D1E1C"/>
    <w:rsid w:val="005D22E5"/>
    <w:rsid w:val="005D2A7C"/>
    <w:rsid w:val="005D2B5F"/>
    <w:rsid w:val="005D2E15"/>
    <w:rsid w:val="005D2F6E"/>
    <w:rsid w:val="005D3019"/>
    <w:rsid w:val="005D3114"/>
    <w:rsid w:val="005D3424"/>
    <w:rsid w:val="005D38DE"/>
    <w:rsid w:val="005D38FD"/>
    <w:rsid w:val="005D38FF"/>
    <w:rsid w:val="005D3C49"/>
    <w:rsid w:val="005D3D7A"/>
    <w:rsid w:val="005D476C"/>
    <w:rsid w:val="005D4939"/>
    <w:rsid w:val="005D499E"/>
    <w:rsid w:val="005D4A5B"/>
    <w:rsid w:val="005D4BB6"/>
    <w:rsid w:val="005D4BC9"/>
    <w:rsid w:val="005D4F49"/>
    <w:rsid w:val="005D5092"/>
    <w:rsid w:val="005D5243"/>
    <w:rsid w:val="005D5283"/>
    <w:rsid w:val="005D5336"/>
    <w:rsid w:val="005D56E4"/>
    <w:rsid w:val="005D5B38"/>
    <w:rsid w:val="005D5D92"/>
    <w:rsid w:val="005D5E75"/>
    <w:rsid w:val="005D5EBC"/>
    <w:rsid w:val="005D5F38"/>
    <w:rsid w:val="005D62FB"/>
    <w:rsid w:val="005D636C"/>
    <w:rsid w:val="005D6486"/>
    <w:rsid w:val="005D665D"/>
    <w:rsid w:val="005D6716"/>
    <w:rsid w:val="005D679B"/>
    <w:rsid w:val="005D6926"/>
    <w:rsid w:val="005D69AE"/>
    <w:rsid w:val="005D6A91"/>
    <w:rsid w:val="005D6AA8"/>
    <w:rsid w:val="005D6AD3"/>
    <w:rsid w:val="005D6BD7"/>
    <w:rsid w:val="005D6C8A"/>
    <w:rsid w:val="005D6C91"/>
    <w:rsid w:val="005D6CB2"/>
    <w:rsid w:val="005D6E09"/>
    <w:rsid w:val="005D6F43"/>
    <w:rsid w:val="005D70BB"/>
    <w:rsid w:val="005D71FE"/>
    <w:rsid w:val="005D732C"/>
    <w:rsid w:val="005D7444"/>
    <w:rsid w:val="005D7904"/>
    <w:rsid w:val="005D7958"/>
    <w:rsid w:val="005D79D8"/>
    <w:rsid w:val="005D7C0D"/>
    <w:rsid w:val="005D7C36"/>
    <w:rsid w:val="005D7C49"/>
    <w:rsid w:val="005E01BF"/>
    <w:rsid w:val="005E031A"/>
    <w:rsid w:val="005E03E7"/>
    <w:rsid w:val="005E0475"/>
    <w:rsid w:val="005E04ED"/>
    <w:rsid w:val="005E0A9A"/>
    <w:rsid w:val="005E0A9B"/>
    <w:rsid w:val="005E0AF3"/>
    <w:rsid w:val="005E0B01"/>
    <w:rsid w:val="005E0E56"/>
    <w:rsid w:val="005E135B"/>
    <w:rsid w:val="005E13E5"/>
    <w:rsid w:val="005E1485"/>
    <w:rsid w:val="005E1877"/>
    <w:rsid w:val="005E196D"/>
    <w:rsid w:val="005E1AF7"/>
    <w:rsid w:val="005E1BD4"/>
    <w:rsid w:val="005E1C67"/>
    <w:rsid w:val="005E1C90"/>
    <w:rsid w:val="005E1D07"/>
    <w:rsid w:val="005E1E71"/>
    <w:rsid w:val="005E25BD"/>
    <w:rsid w:val="005E26BB"/>
    <w:rsid w:val="005E2C63"/>
    <w:rsid w:val="005E304F"/>
    <w:rsid w:val="005E31D0"/>
    <w:rsid w:val="005E3455"/>
    <w:rsid w:val="005E37A0"/>
    <w:rsid w:val="005E3924"/>
    <w:rsid w:val="005E39BC"/>
    <w:rsid w:val="005E3A8A"/>
    <w:rsid w:val="005E3ADB"/>
    <w:rsid w:val="005E3D9A"/>
    <w:rsid w:val="005E3F09"/>
    <w:rsid w:val="005E401B"/>
    <w:rsid w:val="005E4327"/>
    <w:rsid w:val="005E45C8"/>
    <w:rsid w:val="005E46AF"/>
    <w:rsid w:val="005E4817"/>
    <w:rsid w:val="005E49C2"/>
    <w:rsid w:val="005E52A1"/>
    <w:rsid w:val="005E5339"/>
    <w:rsid w:val="005E5347"/>
    <w:rsid w:val="005E555A"/>
    <w:rsid w:val="005E56AC"/>
    <w:rsid w:val="005E56F5"/>
    <w:rsid w:val="005E572D"/>
    <w:rsid w:val="005E5E2F"/>
    <w:rsid w:val="005E6161"/>
    <w:rsid w:val="005E6376"/>
    <w:rsid w:val="005E6544"/>
    <w:rsid w:val="005E6625"/>
    <w:rsid w:val="005E6886"/>
    <w:rsid w:val="005E6899"/>
    <w:rsid w:val="005E6AF0"/>
    <w:rsid w:val="005E7022"/>
    <w:rsid w:val="005E746A"/>
    <w:rsid w:val="005E74E8"/>
    <w:rsid w:val="005E7636"/>
    <w:rsid w:val="005E7A7A"/>
    <w:rsid w:val="005E7A85"/>
    <w:rsid w:val="005E7ACE"/>
    <w:rsid w:val="005F0072"/>
    <w:rsid w:val="005F034E"/>
    <w:rsid w:val="005F03DA"/>
    <w:rsid w:val="005F07A4"/>
    <w:rsid w:val="005F0F7B"/>
    <w:rsid w:val="005F10C0"/>
    <w:rsid w:val="005F11AF"/>
    <w:rsid w:val="005F125E"/>
    <w:rsid w:val="005F12E8"/>
    <w:rsid w:val="005F13BF"/>
    <w:rsid w:val="005F14BA"/>
    <w:rsid w:val="005F1794"/>
    <w:rsid w:val="005F18B0"/>
    <w:rsid w:val="005F1CD9"/>
    <w:rsid w:val="005F1CF9"/>
    <w:rsid w:val="005F225C"/>
    <w:rsid w:val="005F2281"/>
    <w:rsid w:val="005F2422"/>
    <w:rsid w:val="005F26F0"/>
    <w:rsid w:val="005F2723"/>
    <w:rsid w:val="005F272D"/>
    <w:rsid w:val="005F2989"/>
    <w:rsid w:val="005F2A71"/>
    <w:rsid w:val="005F2B4B"/>
    <w:rsid w:val="005F2B4F"/>
    <w:rsid w:val="005F2E2B"/>
    <w:rsid w:val="005F3397"/>
    <w:rsid w:val="005F3488"/>
    <w:rsid w:val="005F3580"/>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1B7"/>
    <w:rsid w:val="005F5250"/>
    <w:rsid w:val="005F56DC"/>
    <w:rsid w:val="005F5742"/>
    <w:rsid w:val="005F576B"/>
    <w:rsid w:val="005F5DC1"/>
    <w:rsid w:val="005F601E"/>
    <w:rsid w:val="005F6142"/>
    <w:rsid w:val="005F62AC"/>
    <w:rsid w:val="005F63CB"/>
    <w:rsid w:val="005F65F0"/>
    <w:rsid w:val="005F67BF"/>
    <w:rsid w:val="005F6A91"/>
    <w:rsid w:val="005F6B8C"/>
    <w:rsid w:val="005F6B92"/>
    <w:rsid w:val="005F6CC1"/>
    <w:rsid w:val="005F6F49"/>
    <w:rsid w:val="005F7107"/>
    <w:rsid w:val="005F7152"/>
    <w:rsid w:val="005F7605"/>
    <w:rsid w:val="005F766A"/>
    <w:rsid w:val="005F77B1"/>
    <w:rsid w:val="005F78DE"/>
    <w:rsid w:val="005F7E87"/>
    <w:rsid w:val="00600C0A"/>
    <w:rsid w:val="00600C39"/>
    <w:rsid w:val="00600C77"/>
    <w:rsid w:val="00600EEC"/>
    <w:rsid w:val="00601678"/>
    <w:rsid w:val="0060172A"/>
    <w:rsid w:val="00601AD6"/>
    <w:rsid w:val="00601B3B"/>
    <w:rsid w:val="00601EB2"/>
    <w:rsid w:val="00602002"/>
    <w:rsid w:val="00602679"/>
    <w:rsid w:val="006026CE"/>
    <w:rsid w:val="006027B4"/>
    <w:rsid w:val="00602B08"/>
    <w:rsid w:val="00602BB7"/>
    <w:rsid w:val="00602BE3"/>
    <w:rsid w:val="00602C99"/>
    <w:rsid w:val="00603056"/>
    <w:rsid w:val="006034CD"/>
    <w:rsid w:val="006037E0"/>
    <w:rsid w:val="00603C11"/>
    <w:rsid w:val="00603DBC"/>
    <w:rsid w:val="00603E30"/>
    <w:rsid w:val="00603F95"/>
    <w:rsid w:val="0060420E"/>
    <w:rsid w:val="00604262"/>
    <w:rsid w:val="0060440C"/>
    <w:rsid w:val="0060459C"/>
    <w:rsid w:val="00604712"/>
    <w:rsid w:val="0060479B"/>
    <w:rsid w:val="00604AC5"/>
    <w:rsid w:val="00605186"/>
    <w:rsid w:val="006051BA"/>
    <w:rsid w:val="0060524C"/>
    <w:rsid w:val="00605417"/>
    <w:rsid w:val="00605458"/>
    <w:rsid w:val="0060545B"/>
    <w:rsid w:val="00605527"/>
    <w:rsid w:val="00605598"/>
    <w:rsid w:val="0060560D"/>
    <w:rsid w:val="00605805"/>
    <w:rsid w:val="00605A30"/>
    <w:rsid w:val="00605B24"/>
    <w:rsid w:val="00605BD3"/>
    <w:rsid w:val="00605CD8"/>
    <w:rsid w:val="00605CE9"/>
    <w:rsid w:val="00605EAB"/>
    <w:rsid w:val="006061AE"/>
    <w:rsid w:val="0060627D"/>
    <w:rsid w:val="00606666"/>
    <w:rsid w:val="006069C5"/>
    <w:rsid w:val="00606CDD"/>
    <w:rsid w:val="00606D91"/>
    <w:rsid w:val="00607346"/>
    <w:rsid w:val="006075DA"/>
    <w:rsid w:val="00607675"/>
    <w:rsid w:val="0060771E"/>
    <w:rsid w:val="0060772B"/>
    <w:rsid w:val="00607A04"/>
    <w:rsid w:val="00607A2E"/>
    <w:rsid w:val="00607F95"/>
    <w:rsid w:val="006100FE"/>
    <w:rsid w:val="006102D8"/>
    <w:rsid w:val="00610341"/>
    <w:rsid w:val="006103C1"/>
    <w:rsid w:val="0061058A"/>
    <w:rsid w:val="006108D6"/>
    <w:rsid w:val="00610A4A"/>
    <w:rsid w:val="00610B45"/>
    <w:rsid w:val="00610E24"/>
    <w:rsid w:val="0061111A"/>
    <w:rsid w:val="00611211"/>
    <w:rsid w:val="0061135C"/>
    <w:rsid w:val="0061166B"/>
    <w:rsid w:val="00611787"/>
    <w:rsid w:val="00611C9B"/>
    <w:rsid w:val="00611D10"/>
    <w:rsid w:val="00612043"/>
    <w:rsid w:val="00612719"/>
    <w:rsid w:val="006127DA"/>
    <w:rsid w:val="00612A39"/>
    <w:rsid w:val="00612DC5"/>
    <w:rsid w:val="006130AD"/>
    <w:rsid w:val="006130C0"/>
    <w:rsid w:val="00613147"/>
    <w:rsid w:val="00613364"/>
    <w:rsid w:val="00613419"/>
    <w:rsid w:val="00613425"/>
    <w:rsid w:val="00613433"/>
    <w:rsid w:val="006135A0"/>
    <w:rsid w:val="006138C9"/>
    <w:rsid w:val="00613A36"/>
    <w:rsid w:val="00613ABF"/>
    <w:rsid w:val="00613D7F"/>
    <w:rsid w:val="00613FD6"/>
    <w:rsid w:val="00614487"/>
    <w:rsid w:val="00614A92"/>
    <w:rsid w:val="00614B53"/>
    <w:rsid w:val="00614C50"/>
    <w:rsid w:val="00614CD1"/>
    <w:rsid w:val="00614D53"/>
    <w:rsid w:val="006155D2"/>
    <w:rsid w:val="00615669"/>
    <w:rsid w:val="00615906"/>
    <w:rsid w:val="0061598F"/>
    <w:rsid w:val="00615ACE"/>
    <w:rsid w:val="00615B64"/>
    <w:rsid w:val="00615F35"/>
    <w:rsid w:val="00615F51"/>
    <w:rsid w:val="00615F60"/>
    <w:rsid w:val="0061617A"/>
    <w:rsid w:val="00616273"/>
    <w:rsid w:val="006163AD"/>
    <w:rsid w:val="006167B9"/>
    <w:rsid w:val="006168C9"/>
    <w:rsid w:val="00616A30"/>
    <w:rsid w:val="00616CD7"/>
    <w:rsid w:val="0061712C"/>
    <w:rsid w:val="006175EE"/>
    <w:rsid w:val="00617674"/>
    <w:rsid w:val="00617A6E"/>
    <w:rsid w:val="00617CB4"/>
    <w:rsid w:val="00617DC5"/>
    <w:rsid w:val="00617F50"/>
    <w:rsid w:val="006201BD"/>
    <w:rsid w:val="0062051E"/>
    <w:rsid w:val="006205A3"/>
    <w:rsid w:val="00620F5D"/>
    <w:rsid w:val="00621028"/>
    <w:rsid w:val="00621362"/>
    <w:rsid w:val="00621438"/>
    <w:rsid w:val="0062169A"/>
    <w:rsid w:val="00621B0F"/>
    <w:rsid w:val="00621C91"/>
    <w:rsid w:val="00621D43"/>
    <w:rsid w:val="00621DD6"/>
    <w:rsid w:val="00621F28"/>
    <w:rsid w:val="00622297"/>
    <w:rsid w:val="0062261A"/>
    <w:rsid w:val="0062266C"/>
    <w:rsid w:val="006227F6"/>
    <w:rsid w:val="006228AC"/>
    <w:rsid w:val="00622B8D"/>
    <w:rsid w:val="00622C54"/>
    <w:rsid w:val="00622D72"/>
    <w:rsid w:val="006233BB"/>
    <w:rsid w:val="0062378E"/>
    <w:rsid w:val="00623979"/>
    <w:rsid w:val="00623B5D"/>
    <w:rsid w:val="00623B60"/>
    <w:rsid w:val="00623C0C"/>
    <w:rsid w:val="00623C25"/>
    <w:rsid w:val="00623DC2"/>
    <w:rsid w:val="006243A0"/>
    <w:rsid w:val="006243D9"/>
    <w:rsid w:val="006244A3"/>
    <w:rsid w:val="00624E6A"/>
    <w:rsid w:val="00624FDE"/>
    <w:rsid w:val="00625362"/>
    <w:rsid w:val="0062548C"/>
    <w:rsid w:val="00625528"/>
    <w:rsid w:val="00625576"/>
    <w:rsid w:val="0062569B"/>
    <w:rsid w:val="006256A1"/>
    <w:rsid w:val="006256DC"/>
    <w:rsid w:val="00625870"/>
    <w:rsid w:val="006259F4"/>
    <w:rsid w:val="006259FE"/>
    <w:rsid w:val="00625A16"/>
    <w:rsid w:val="0062606D"/>
    <w:rsid w:val="006264FF"/>
    <w:rsid w:val="00626698"/>
    <w:rsid w:val="0062671D"/>
    <w:rsid w:val="0062675B"/>
    <w:rsid w:val="006267EB"/>
    <w:rsid w:val="00626A57"/>
    <w:rsid w:val="00626AA8"/>
    <w:rsid w:val="00626B7D"/>
    <w:rsid w:val="00626B8E"/>
    <w:rsid w:val="00626DBD"/>
    <w:rsid w:val="00626E5D"/>
    <w:rsid w:val="00626F2A"/>
    <w:rsid w:val="00627650"/>
    <w:rsid w:val="006277A4"/>
    <w:rsid w:val="0062793F"/>
    <w:rsid w:val="00627D9A"/>
    <w:rsid w:val="00627F75"/>
    <w:rsid w:val="00627FED"/>
    <w:rsid w:val="0063002D"/>
    <w:rsid w:val="0063017F"/>
    <w:rsid w:val="006301A5"/>
    <w:rsid w:val="00630622"/>
    <w:rsid w:val="0063064D"/>
    <w:rsid w:val="0063069B"/>
    <w:rsid w:val="006308C6"/>
    <w:rsid w:val="006308D8"/>
    <w:rsid w:val="00630C16"/>
    <w:rsid w:val="00630C28"/>
    <w:rsid w:val="00630CED"/>
    <w:rsid w:val="00630DB4"/>
    <w:rsid w:val="0063129F"/>
    <w:rsid w:val="0063149D"/>
    <w:rsid w:val="00631843"/>
    <w:rsid w:val="00631A2D"/>
    <w:rsid w:val="00631B8E"/>
    <w:rsid w:val="00631BB5"/>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04A"/>
    <w:rsid w:val="0063512F"/>
    <w:rsid w:val="0063536D"/>
    <w:rsid w:val="00635479"/>
    <w:rsid w:val="00635768"/>
    <w:rsid w:val="00635789"/>
    <w:rsid w:val="006358F7"/>
    <w:rsid w:val="00635D5A"/>
    <w:rsid w:val="0063613F"/>
    <w:rsid w:val="00636385"/>
    <w:rsid w:val="00636561"/>
    <w:rsid w:val="00636B21"/>
    <w:rsid w:val="00636B7D"/>
    <w:rsid w:val="00636F40"/>
    <w:rsid w:val="00636F55"/>
    <w:rsid w:val="00637233"/>
    <w:rsid w:val="00637310"/>
    <w:rsid w:val="00637369"/>
    <w:rsid w:val="006375D5"/>
    <w:rsid w:val="006376DF"/>
    <w:rsid w:val="00637745"/>
    <w:rsid w:val="00640423"/>
    <w:rsid w:val="00640639"/>
    <w:rsid w:val="00640833"/>
    <w:rsid w:val="00640888"/>
    <w:rsid w:val="00640A55"/>
    <w:rsid w:val="00640AC5"/>
    <w:rsid w:val="00640B09"/>
    <w:rsid w:val="00640D7A"/>
    <w:rsid w:val="00640E7B"/>
    <w:rsid w:val="006411A1"/>
    <w:rsid w:val="006414D9"/>
    <w:rsid w:val="006414EB"/>
    <w:rsid w:val="006419AA"/>
    <w:rsid w:val="00641C1D"/>
    <w:rsid w:val="00641CC5"/>
    <w:rsid w:val="00641E8A"/>
    <w:rsid w:val="00642689"/>
    <w:rsid w:val="006428EE"/>
    <w:rsid w:val="00642BCE"/>
    <w:rsid w:val="00642E85"/>
    <w:rsid w:val="00642F67"/>
    <w:rsid w:val="006430ED"/>
    <w:rsid w:val="0064321E"/>
    <w:rsid w:val="006434DF"/>
    <w:rsid w:val="006435FD"/>
    <w:rsid w:val="00643AF2"/>
    <w:rsid w:val="00643B5B"/>
    <w:rsid w:val="00643C1A"/>
    <w:rsid w:val="00643F98"/>
    <w:rsid w:val="00643FE0"/>
    <w:rsid w:val="0064404E"/>
    <w:rsid w:val="006440B5"/>
    <w:rsid w:val="00644192"/>
    <w:rsid w:val="006442E1"/>
    <w:rsid w:val="00644338"/>
    <w:rsid w:val="0064463A"/>
    <w:rsid w:val="0064483D"/>
    <w:rsid w:val="00644894"/>
    <w:rsid w:val="00644CB6"/>
    <w:rsid w:val="006456BC"/>
    <w:rsid w:val="00645911"/>
    <w:rsid w:val="00645933"/>
    <w:rsid w:val="00645AC4"/>
    <w:rsid w:val="00645B7D"/>
    <w:rsid w:val="00645BC0"/>
    <w:rsid w:val="00645D23"/>
    <w:rsid w:val="00646022"/>
    <w:rsid w:val="006462B5"/>
    <w:rsid w:val="006462DE"/>
    <w:rsid w:val="00646693"/>
    <w:rsid w:val="006466E0"/>
    <w:rsid w:val="006467F7"/>
    <w:rsid w:val="00646864"/>
    <w:rsid w:val="00646912"/>
    <w:rsid w:val="00646C82"/>
    <w:rsid w:val="00646DAD"/>
    <w:rsid w:val="00646E31"/>
    <w:rsid w:val="00647148"/>
    <w:rsid w:val="006475CD"/>
    <w:rsid w:val="00647937"/>
    <w:rsid w:val="00647C0E"/>
    <w:rsid w:val="00647F39"/>
    <w:rsid w:val="006503D4"/>
    <w:rsid w:val="00650590"/>
    <w:rsid w:val="006506A2"/>
    <w:rsid w:val="006506CF"/>
    <w:rsid w:val="00650900"/>
    <w:rsid w:val="006509DE"/>
    <w:rsid w:val="00650A6A"/>
    <w:rsid w:val="00650DDC"/>
    <w:rsid w:val="00650F0D"/>
    <w:rsid w:val="00651095"/>
    <w:rsid w:val="006510E2"/>
    <w:rsid w:val="00651455"/>
    <w:rsid w:val="00651483"/>
    <w:rsid w:val="0065171E"/>
    <w:rsid w:val="00651802"/>
    <w:rsid w:val="006519A9"/>
    <w:rsid w:val="00651CCE"/>
    <w:rsid w:val="00651D6D"/>
    <w:rsid w:val="00651E85"/>
    <w:rsid w:val="00651F98"/>
    <w:rsid w:val="00651FE2"/>
    <w:rsid w:val="006520F6"/>
    <w:rsid w:val="00652930"/>
    <w:rsid w:val="00652AD6"/>
    <w:rsid w:val="00652C07"/>
    <w:rsid w:val="00653058"/>
    <w:rsid w:val="00653079"/>
    <w:rsid w:val="0065313D"/>
    <w:rsid w:val="0065316C"/>
    <w:rsid w:val="006534D0"/>
    <w:rsid w:val="0065358F"/>
    <w:rsid w:val="00653A8A"/>
    <w:rsid w:val="00653F7F"/>
    <w:rsid w:val="006542DE"/>
    <w:rsid w:val="00654305"/>
    <w:rsid w:val="00654379"/>
    <w:rsid w:val="00654B12"/>
    <w:rsid w:val="00655029"/>
    <w:rsid w:val="006550C6"/>
    <w:rsid w:val="00655156"/>
    <w:rsid w:val="0065523A"/>
    <w:rsid w:val="0065558C"/>
    <w:rsid w:val="00655729"/>
    <w:rsid w:val="00655D13"/>
    <w:rsid w:val="00655D1E"/>
    <w:rsid w:val="006560F5"/>
    <w:rsid w:val="0065646D"/>
    <w:rsid w:val="00656783"/>
    <w:rsid w:val="00656B54"/>
    <w:rsid w:val="00656D6E"/>
    <w:rsid w:val="00656D72"/>
    <w:rsid w:val="00656D73"/>
    <w:rsid w:val="00656DE7"/>
    <w:rsid w:val="00656FA5"/>
    <w:rsid w:val="00657276"/>
    <w:rsid w:val="006572BB"/>
    <w:rsid w:val="006574D6"/>
    <w:rsid w:val="006575BF"/>
    <w:rsid w:val="0065760F"/>
    <w:rsid w:val="00657703"/>
    <w:rsid w:val="00657807"/>
    <w:rsid w:val="00657932"/>
    <w:rsid w:val="00657A59"/>
    <w:rsid w:val="00657A9E"/>
    <w:rsid w:val="00657B3B"/>
    <w:rsid w:val="00657B8B"/>
    <w:rsid w:val="00657E4A"/>
    <w:rsid w:val="00660046"/>
    <w:rsid w:val="00660081"/>
    <w:rsid w:val="00660464"/>
    <w:rsid w:val="006613F1"/>
    <w:rsid w:val="0066144D"/>
    <w:rsid w:val="00661472"/>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45"/>
    <w:rsid w:val="00663DCB"/>
    <w:rsid w:val="006640AD"/>
    <w:rsid w:val="00664262"/>
    <w:rsid w:val="006642A6"/>
    <w:rsid w:val="00664537"/>
    <w:rsid w:val="00664799"/>
    <w:rsid w:val="00664A43"/>
    <w:rsid w:val="00664AA6"/>
    <w:rsid w:val="006650AF"/>
    <w:rsid w:val="006651AA"/>
    <w:rsid w:val="006656F0"/>
    <w:rsid w:val="00665896"/>
    <w:rsid w:val="00665A62"/>
    <w:rsid w:val="00665BAA"/>
    <w:rsid w:val="00665BAF"/>
    <w:rsid w:val="00665E0D"/>
    <w:rsid w:val="00666552"/>
    <w:rsid w:val="006667A5"/>
    <w:rsid w:val="006669DE"/>
    <w:rsid w:val="00666A14"/>
    <w:rsid w:val="00667058"/>
    <w:rsid w:val="006670B9"/>
    <w:rsid w:val="0066711C"/>
    <w:rsid w:val="00667442"/>
    <w:rsid w:val="0066748C"/>
    <w:rsid w:val="006674AF"/>
    <w:rsid w:val="006678B0"/>
    <w:rsid w:val="006678F2"/>
    <w:rsid w:val="00670133"/>
    <w:rsid w:val="0067016F"/>
    <w:rsid w:val="00670267"/>
    <w:rsid w:val="0067034F"/>
    <w:rsid w:val="00670A7E"/>
    <w:rsid w:val="00670F28"/>
    <w:rsid w:val="006712F4"/>
    <w:rsid w:val="0067132C"/>
    <w:rsid w:val="006713C7"/>
    <w:rsid w:val="00671472"/>
    <w:rsid w:val="0067148D"/>
    <w:rsid w:val="0067149E"/>
    <w:rsid w:val="00671B9B"/>
    <w:rsid w:val="00671C04"/>
    <w:rsid w:val="00671FC2"/>
    <w:rsid w:val="0067265B"/>
    <w:rsid w:val="00672822"/>
    <w:rsid w:val="00672A4E"/>
    <w:rsid w:val="00672A6E"/>
    <w:rsid w:val="00672ACA"/>
    <w:rsid w:val="00672BA0"/>
    <w:rsid w:val="00673365"/>
    <w:rsid w:val="00673473"/>
    <w:rsid w:val="00673726"/>
    <w:rsid w:val="00673DC9"/>
    <w:rsid w:val="00673E0F"/>
    <w:rsid w:val="00673E15"/>
    <w:rsid w:val="00674113"/>
    <w:rsid w:val="006744C3"/>
    <w:rsid w:val="006746E6"/>
    <w:rsid w:val="006747C5"/>
    <w:rsid w:val="00674A3E"/>
    <w:rsid w:val="00674BD8"/>
    <w:rsid w:val="00674BFB"/>
    <w:rsid w:val="00674D26"/>
    <w:rsid w:val="006754CD"/>
    <w:rsid w:val="00675571"/>
    <w:rsid w:val="006755FE"/>
    <w:rsid w:val="00675872"/>
    <w:rsid w:val="00675BAB"/>
    <w:rsid w:val="00675C01"/>
    <w:rsid w:val="00675E56"/>
    <w:rsid w:val="00675FA9"/>
    <w:rsid w:val="00676142"/>
    <w:rsid w:val="006763E4"/>
    <w:rsid w:val="00676570"/>
    <w:rsid w:val="00676685"/>
    <w:rsid w:val="00676776"/>
    <w:rsid w:val="006768CD"/>
    <w:rsid w:val="00676A05"/>
    <w:rsid w:val="00676D9E"/>
    <w:rsid w:val="00676FED"/>
    <w:rsid w:val="00677011"/>
    <w:rsid w:val="00677035"/>
    <w:rsid w:val="006774D2"/>
    <w:rsid w:val="00677911"/>
    <w:rsid w:val="00677925"/>
    <w:rsid w:val="00677A42"/>
    <w:rsid w:val="00677C95"/>
    <w:rsid w:val="00677CAE"/>
    <w:rsid w:val="00677CDD"/>
    <w:rsid w:val="00677EBF"/>
    <w:rsid w:val="006805F0"/>
    <w:rsid w:val="00680B9A"/>
    <w:rsid w:val="00680E1C"/>
    <w:rsid w:val="00680EA4"/>
    <w:rsid w:val="00681173"/>
    <w:rsid w:val="00681493"/>
    <w:rsid w:val="006819A3"/>
    <w:rsid w:val="00681A0A"/>
    <w:rsid w:val="00681B53"/>
    <w:rsid w:val="00681B6C"/>
    <w:rsid w:val="00681C8A"/>
    <w:rsid w:val="00681D63"/>
    <w:rsid w:val="00681DEA"/>
    <w:rsid w:val="00682052"/>
    <w:rsid w:val="00682096"/>
    <w:rsid w:val="00682502"/>
    <w:rsid w:val="0068292A"/>
    <w:rsid w:val="00682A51"/>
    <w:rsid w:val="00682B0C"/>
    <w:rsid w:val="00682BDF"/>
    <w:rsid w:val="00682C48"/>
    <w:rsid w:val="00682C54"/>
    <w:rsid w:val="00682C77"/>
    <w:rsid w:val="00682CB5"/>
    <w:rsid w:val="00683178"/>
    <w:rsid w:val="00683357"/>
    <w:rsid w:val="0068338C"/>
    <w:rsid w:val="006839BD"/>
    <w:rsid w:val="00683B33"/>
    <w:rsid w:val="00683D1E"/>
    <w:rsid w:val="0068441E"/>
    <w:rsid w:val="0068464A"/>
    <w:rsid w:val="00684B97"/>
    <w:rsid w:val="00684E3D"/>
    <w:rsid w:val="00685086"/>
    <w:rsid w:val="006852D7"/>
    <w:rsid w:val="006853CC"/>
    <w:rsid w:val="00685731"/>
    <w:rsid w:val="00685751"/>
    <w:rsid w:val="006859B0"/>
    <w:rsid w:val="00685C44"/>
    <w:rsid w:val="00685D68"/>
    <w:rsid w:val="00685E84"/>
    <w:rsid w:val="00685F18"/>
    <w:rsid w:val="0068605C"/>
    <w:rsid w:val="0068621F"/>
    <w:rsid w:val="00686253"/>
    <w:rsid w:val="006865AC"/>
    <w:rsid w:val="006865E9"/>
    <w:rsid w:val="00686915"/>
    <w:rsid w:val="00686A07"/>
    <w:rsid w:val="00686A9E"/>
    <w:rsid w:val="00686BB5"/>
    <w:rsid w:val="00686D4E"/>
    <w:rsid w:val="0068762A"/>
    <w:rsid w:val="006876DD"/>
    <w:rsid w:val="00687B92"/>
    <w:rsid w:val="00687BA7"/>
    <w:rsid w:val="00687F8D"/>
    <w:rsid w:val="0069031B"/>
    <w:rsid w:val="00690485"/>
    <w:rsid w:val="0069061F"/>
    <w:rsid w:val="00690795"/>
    <w:rsid w:val="006907D0"/>
    <w:rsid w:val="00690876"/>
    <w:rsid w:val="00690A0F"/>
    <w:rsid w:val="00690A2F"/>
    <w:rsid w:val="00690BE3"/>
    <w:rsid w:val="00690FB3"/>
    <w:rsid w:val="0069123B"/>
    <w:rsid w:val="00691677"/>
    <w:rsid w:val="0069196D"/>
    <w:rsid w:val="00691CC3"/>
    <w:rsid w:val="00691D2F"/>
    <w:rsid w:val="00692638"/>
    <w:rsid w:val="00692BA2"/>
    <w:rsid w:val="00692C81"/>
    <w:rsid w:val="0069309C"/>
    <w:rsid w:val="0069384A"/>
    <w:rsid w:val="00693A3C"/>
    <w:rsid w:val="00693C75"/>
    <w:rsid w:val="00693FAA"/>
    <w:rsid w:val="00694025"/>
    <w:rsid w:val="00694227"/>
    <w:rsid w:val="0069423A"/>
    <w:rsid w:val="006942A3"/>
    <w:rsid w:val="00694433"/>
    <w:rsid w:val="0069490A"/>
    <w:rsid w:val="00694A13"/>
    <w:rsid w:val="00694EA4"/>
    <w:rsid w:val="00694F5D"/>
    <w:rsid w:val="00694F81"/>
    <w:rsid w:val="006952E6"/>
    <w:rsid w:val="00695335"/>
    <w:rsid w:val="00695659"/>
    <w:rsid w:val="006956CF"/>
    <w:rsid w:val="00695770"/>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3D0"/>
    <w:rsid w:val="006A07B8"/>
    <w:rsid w:val="006A0A26"/>
    <w:rsid w:val="006A0D83"/>
    <w:rsid w:val="006A103C"/>
    <w:rsid w:val="006A11CE"/>
    <w:rsid w:val="006A126F"/>
    <w:rsid w:val="006A1380"/>
    <w:rsid w:val="006A1A0B"/>
    <w:rsid w:val="006A1C0F"/>
    <w:rsid w:val="006A1D58"/>
    <w:rsid w:val="006A1E42"/>
    <w:rsid w:val="006A1E67"/>
    <w:rsid w:val="006A22D9"/>
    <w:rsid w:val="006A2506"/>
    <w:rsid w:val="006A2596"/>
    <w:rsid w:val="006A285F"/>
    <w:rsid w:val="006A28C3"/>
    <w:rsid w:val="006A2BE7"/>
    <w:rsid w:val="006A2C41"/>
    <w:rsid w:val="006A2C98"/>
    <w:rsid w:val="006A2D70"/>
    <w:rsid w:val="006A2F27"/>
    <w:rsid w:val="006A2F3C"/>
    <w:rsid w:val="006A306C"/>
    <w:rsid w:val="006A3169"/>
    <w:rsid w:val="006A36CD"/>
    <w:rsid w:val="006A3764"/>
    <w:rsid w:val="006A3C7C"/>
    <w:rsid w:val="006A3DBB"/>
    <w:rsid w:val="006A3E06"/>
    <w:rsid w:val="006A44B3"/>
    <w:rsid w:val="006A46EE"/>
    <w:rsid w:val="006A4A2D"/>
    <w:rsid w:val="006A4B4D"/>
    <w:rsid w:val="006A4E8C"/>
    <w:rsid w:val="006A4E96"/>
    <w:rsid w:val="006A527A"/>
    <w:rsid w:val="006A52E1"/>
    <w:rsid w:val="006A5358"/>
    <w:rsid w:val="006A55DC"/>
    <w:rsid w:val="006A5719"/>
    <w:rsid w:val="006A572E"/>
    <w:rsid w:val="006A5C04"/>
    <w:rsid w:val="006A5C5A"/>
    <w:rsid w:val="006A5EC5"/>
    <w:rsid w:val="006A6032"/>
    <w:rsid w:val="006A6452"/>
    <w:rsid w:val="006A6597"/>
    <w:rsid w:val="006A66D5"/>
    <w:rsid w:val="006A6F04"/>
    <w:rsid w:val="006A7077"/>
    <w:rsid w:val="006A744D"/>
    <w:rsid w:val="006A76C1"/>
    <w:rsid w:val="006A77B7"/>
    <w:rsid w:val="006A78DA"/>
    <w:rsid w:val="006A7914"/>
    <w:rsid w:val="006A792F"/>
    <w:rsid w:val="006A7B52"/>
    <w:rsid w:val="006B009C"/>
    <w:rsid w:val="006B015E"/>
    <w:rsid w:val="006B01B6"/>
    <w:rsid w:val="006B02C4"/>
    <w:rsid w:val="006B0394"/>
    <w:rsid w:val="006B0455"/>
    <w:rsid w:val="006B0629"/>
    <w:rsid w:val="006B0650"/>
    <w:rsid w:val="006B076C"/>
    <w:rsid w:val="006B07F5"/>
    <w:rsid w:val="006B07FB"/>
    <w:rsid w:val="006B08EF"/>
    <w:rsid w:val="006B0B12"/>
    <w:rsid w:val="006B0C50"/>
    <w:rsid w:val="006B0D66"/>
    <w:rsid w:val="006B0E92"/>
    <w:rsid w:val="006B0EBF"/>
    <w:rsid w:val="006B140D"/>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204"/>
    <w:rsid w:val="006B336A"/>
    <w:rsid w:val="006B3A2C"/>
    <w:rsid w:val="006B3A51"/>
    <w:rsid w:val="006B3B5D"/>
    <w:rsid w:val="006B3D89"/>
    <w:rsid w:val="006B40AF"/>
    <w:rsid w:val="006B4118"/>
    <w:rsid w:val="006B41B1"/>
    <w:rsid w:val="006B443D"/>
    <w:rsid w:val="006B45E6"/>
    <w:rsid w:val="006B4BF9"/>
    <w:rsid w:val="006B4D72"/>
    <w:rsid w:val="006B513A"/>
    <w:rsid w:val="006B5434"/>
    <w:rsid w:val="006B548B"/>
    <w:rsid w:val="006B56FB"/>
    <w:rsid w:val="006B56FC"/>
    <w:rsid w:val="006B5776"/>
    <w:rsid w:val="006B57FB"/>
    <w:rsid w:val="006B5917"/>
    <w:rsid w:val="006B5B25"/>
    <w:rsid w:val="006B5EE5"/>
    <w:rsid w:val="006B5F6E"/>
    <w:rsid w:val="006B5FDB"/>
    <w:rsid w:val="006B605D"/>
    <w:rsid w:val="006B617A"/>
    <w:rsid w:val="006B62EA"/>
    <w:rsid w:val="006B64AE"/>
    <w:rsid w:val="006B673F"/>
    <w:rsid w:val="006B6BC9"/>
    <w:rsid w:val="006B73A5"/>
    <w:rsid w:val="006B73F2"/>
    <w:rsid w:val="006B7489"/>
    <w:rsid w:val="006B7AD6"/>
    <w:rsid w:val="006B7B1C"/>
    <w:rsid w:val="006B7B6C"/>
    <w:rsid w:val="006B7C89"/>
    <w:rsid w:val="006B7DFE"/>
    <w:rsid w:val="006C01AB"/>
    <w:rsid w:val="006C0392"/>
    <w:rsid w:val="006C05C6"/>
    <w:rsid w:val="006C06BE"/>
    <w:rsid w:val="006C0871"/>
    <w:rsid w:val="006C0887"/>
    <w:rsid w:val="006C0B07"/>
    <w:rsid w:val="006C0B40"/>
    <w:rsid w:val="006C0CB0"/>
    <w:rsid w:val="006C0DBF"/>
    <w:rsid w:val="006C1097"/>
    <w:rsid w:val="006C1546"/>
    <w:rsid w:val="006C1620"/>
    <w:rsid w:val="006C16F9"/>
    <w:rsid w:val="006C18A3"/>
    <w:rsid w:val="006C1981"/>
    <w:rsid w:val="006C1B68"/>
    <w:rsid w:val="006C1B6F"/>
    <w:rsid w:val="006C1DE5"/>
    <w:rsid w:val="006C22EA"/>
    <w:rsid w:val="006C25C7"/>
    <w:rsid w:val="006C2637"/>
    <w:rsid w:val="006C2B43"/>
    <w:rsid w:val="006C2C50"/>
    <w:rsid w:val="006C3112"/>
    <w:rsid w:val="006C313E"/>
    <w:rsid w:val="006C398F"/>
    <w:rsid w:val="006C3992"/>
    <w:rsid w:val="006C3A13"/>
    <w:rsid w:val="006C3B63"/>
    <w:rsid w:val="006C3B80"/>
    <w:rsid w:val="006C3D8B"/>
    <w:rsid w:val="006C4724"/>
    <w:rsid w:val="006C4C43"/>
    <w:rsid w:val="006C4D5C"/>
    <w:rsid w:val="006C4DE0"/>
    <w:rsid w:val="006C512C"/>
    <w:rsid w:val="006C5659"/>
    <w:rsid w:val="006C5A0E"/>
    <w:rsid w:val="006C5A8A"/>
    <w:rsid w:val="006C5D8E"/>
    <w:rsid w:val="006C5FA1"/>
    <w:rsid w:val="006C5FC0"/>
    <w:rsid w:val="006C60F0"/>
    <w:rsid w:val="006C648D"/>
    <w:rsid w:val="006C667E"/>
    <w:rsid w:val="006C67A0"/>
    <w:rsid w:val="006C6988"/>
    <w:rsid w:val="006C69F4"/>
    <w:rsid w:val="006C6D6A"/>
    <w:rsid w:val="006C6F30"/>
    <w:rsid w:val="006C6FE3"/>
    <w:rsid w:val="006C768B"/>
    <w:rsid w:val="006C76C0"/>
    <w:rsid w:val="006C76CB"/>
    <w:rsid w:val="006C76FA"/>
    <w:rsid w:val="006C7A33"/>
    <w:rsid w:val="006C7E9B"/>
    <w:rsid w:val="006D0094"/>
    <w:rsid w:val="006D01F3"/>
    <w:rsid w:val="006D0564"/>
    <w:rsid w:val="006D08EA"/>
    <w:rsid w:val="006D0AE2"/>
    <w:rsid w:val="006D0BB4"/>
    <w:rsid w:val="006D0C94"/>
    <w:rsid w:val="006D0CFC"/>
    <w:rsid w:val="006D0E1F"/>
    <w:rsid w:val="006D1010"/>
    <w:rsid w:val="006D1142"/>
    <w:rsid w:val="006D17CB"/>
    <w:rsid w:val="006D18CB"/>
    <w:rsid w:val="006D1967"/>
    <w:rsid w:val="006D1FE0"/>
    <w:rsid w:val="006D1FFF"/>
    <w:rsid w:val="006D2386"/>
    <w:rsid w:val="006D24AB"/>
    <w:rsid w:val="006D2715"/>
    <w:rsid w:val="006D2C35"/>
    <w:rsid w:val="006D2EEF"/>
    <w:rsid w:val="006D2EF6"/>
    <w:rsid w:val="006D2F44"/>
    <w:rsid w:val="006D329D"/>
    <w:rsid w:val="006D34CD"/>
    <w:rsid w:val="006D379B"/>
    <w:rsid w:val="006D3952"/>
    <w:rsid w:val="006D3D69"/>
    <w:rsid w:val="006D3DAA"/>
    <w:rsid w:val="006D3DC2"/>
    <w:rsid w:val="006D3E76"/>
    <w:rsid w:val="006D4169"/>
    <w:rsid w:val="006D4353"/>
    <w:rsid w:val="006D44E2"/>
    <w:rsid w:val="006D4655"/>
    <w:rsid w:val="006D4693"/>
    <w:rsid w:val="006D486A"/>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986"/>
    <w:rsid w:val="006D6A22"/>
    <w:rsid w:val="006D6FC1"/>
    <w:rsid w:val="006D7B79"/>
    <w:rsid w:val="006D7CD5"/>
    <w:rsid w:val="006D7D31"/>
    <w:rsid w:val="006D7DF2"/>
    <w:rsid w:val="006E0006"/>
    <w:rsid w:val="006E001B"/>
    <w:rsid w:val="006E05ED"/>
    <w:rsid w:val="006E05F1"/>
    <w:rsid w:val="006E06CF"/>
    <w:rsid w:val="006E08F8"/>
    <w:rsid w:val="006E09C2"/>
    <w:rsid w:val="006E0BB9"/>
    <w:rsid w:val="006E0CD3"/>
    <w:rsid w:val="006E1254"/>
    <w:rsid w:val="006E13D1"/>
    <w:rsid w:val="006E18C2"/>
    <w:rsid w:val="006E1AC7"/>
    <w:rsid w:val="006E1C36"/>
    <w:rsid w:val="006E1D7B"/>
    <w:rsid w:val="006E1E03"/>
    <w:rsid w:val="006E2082"/>
    <w:rsid w:val="006E2528"/>
    <w:rsid w:val="006E25B4"/>
    <w:rsid w:val="006E2623"/>
    <w:rsid w:val="006E2753"/>
    <w:rsid w:val="006E27E6"/>
    <w:rsid w:val="006E2ECC"/>
    <w:rsid w:val="006E2FB0"/>
    <w:rsid w:val="006E2FBB"/>
    <w:rsid w:val="006E3120"/>
    <w:rsid w:val="006E32EE"/>
    <w:rsid w:val="006E356A"/>
    <w:rsid w:val="006E3B38"/>
    <w:rsid w:val="006E3B8C"/>
    <w:rsid w:val="006E3D56"/>
    <w:rsid w:val="006E3DCE"/>
    <w:rsid w:val="006E3E8B"/>
    <w:rsid w:val="006E3E8F"/>
    <w:rsid w:val="006E3FC2"/>
    <w:rsid w:val="006E4098"/>
    <w:rsid w:val="006E428E"/>
    <w:rsid w:val="006E4880"/>
    <w:rsid w:val="006E4B50"/>
    <w:rsid w:val="006E4CC8"/>
    <w:rsid w:val="006E4F7F"/>
    <w:rsid w:val="006E50D9"/>
    <w:rsid w:val="006E5296"/>
    <w:rsid w:val="006E5428"/>
    <w:rsid w:val="006E5971"/>
    <w:rsid w:val="006E5B6B"/>
    <w:rsid w:val="006E61D3"/>
    <w:rsid w:val="006E61EA"/>
    <w:rsid w:val="006E61F4"/>
    <w:rsid w:val="006E6203"/>
    <w:rsid w:val="006E66DF"/>
    <w:rsid w:val="006E68E9"/>
    <w:rsid w:val="006E6BA3"/>
    <w:rsid w:val="006E6C69"/>
    <w:rsid w:val="006E6CB4"/>
    <w:rsid w:val="006E6DC2"/>
    <w:rsid w:val="006E6F18"/>
    <w:rsid w:val="006E70C5"/>
    <w:rsid w:val="006E720D"/>
    <w:rsid w:val="006E7253"/>
    <w:rsid w:val="006E73CC"/>
    <w:rsid w:val="006E75C3"/>
    <w:rsid w:val="006E76B5"/>
    <w:rsid w:val="006E7A19"/>
    <w:rsid w:val="006E7A66"/>
    <w:rsid w:val="006F0396"/>
    <w:rsid w:val="006F054F"/>
    <w:rsid w:val="006F0950"/>
    <w:rsid w:val="006F0AF9"/>
    <w:rsid w:val="006F0C28"/>
    <w:rsid w:val="006F0C57"/>
    <w:rsid w:val="006F0DD9"/>
    <w:rsid w:val="006F0EC4"/>
    <w:rsid w:val="006F0FBD"/>
    <w:rsid w:val="006F10AE"/>
    <w:rsid w:val="006F1247"/>
    <w:rsid w:val="006F136B"/>
    <w:rsid w:val="006F15CB"/>
    <w:rsid w:val="006F19D7"/>
    <w:rsid w:val="006F19EE"/>
    <w:rsid w:val="006F1D44"/>
    <w:rsid w:val="006F1FBF"/>
    <w:rsid w:val="006F2460"/>
    <w:rsid w:val="006F2674"/>
    <w:rsid w:val="006F2697"/>
    <w:rsid w:val="006F27DE"/>
    <w:rsid w:val="006F27FF"/>
    <w:rsid w:val="006F2801"/>
    <w:rsid w:val="006F2882"/>
    <w:rsid w:val="006F2A9D"/>
    <w:rsid w:val="006F2AD0"/>
    <w:rsid w:val="006F2F4F"/>
    <w:rsid w:val="006F3008"/>
    <w:rsid w:val="006F3045"/>
    <w:rsid w:val="006F321A"/>
    <w:rsid w:val="006F32BD"/>
    <w:rsid w:val="006F32E6"/>
    <w:rsid w:val="006F32EA"/>
    <w:rsid w:val="006F337F"/>
    <w:rsid w:val="006F3602"/>
    <w:rsid w:val="006F365C"/>
    <w:rsid w:val="006F37F5"/>
    <w:rsid w:val="006F39BB"/>
    <w:rsid w:val="006F3BB2"/>
    <w:rsid w:val="006F3BBC"/>
    <w:rsid w:val="006F3C9D"/>
    <w:rsid w:val="006F3CF7"/>
    <w:rsid w:val="006F45CB"/>
    <w:rsid w:val="006F4616"/>
    <w:rsid w:val="006F477B"/>
    <w:rsid w:val="006F4875"/>
    <w:rsid w:val="006F4B3F"/>
    <w:rsid w:val="006F4BD2"/>
    <w:rsid w:val="006F4BFA"/>
    <w:rsid w:val="006F4F14"/>
    <w:rsid w:val="006F50AC"/>
    <w:rsid w:val="006F5118"/>
    <w:rsid w:val="006F5307"/>
    <w:rsid w:val="006F53B8"/>
    <w:rsid w:val="006F5621"/>
    <w:rsid w:val="006F57EE"/>
    <w:rsid w:val="006F57F0"/>
    <w:rsid w:val="006F593A"/>
    <w:rsid w:val="006F595F"/>
    <w:rsid w:val="006F5B21"/>
    <w:rsid w:val="006F5DED"/>
    <w:rsid w:val="006F5FCF"/>
    <w:rsid w:val="006F6355"/>
    <w:rsid w:val="006F63CE"/>
    <w:rsid w:val="006F6803"/>
    <w:rsid w:val="006F6853"/>
    <w:rsid w:val="006F73C1"/>
    <w:rsid w:val="006F7C84"/>
    <w:rsid w:val="006F7CBF"/>
    <w:rsid w:val="006F7CCB"/>
    <w:rsid w:val="006F7DE6"/>
    <w:rsid w:val="006F7E47"/>
    <w:rsid w:val="006F7F66"/>
    <w:rsid w:val="00700048"/>
    <w:rsid w:val="007000CC"/>
    <w:rsid w:val="007005FD"/>
    <w:rsid w:val="007008FC"/>
    <w:rsid w:val="007009C5"/>
    <w:rsid w:val="00700C21"/>
    <w:rsid w:val="00700C70"/>
    <w:rsid w:val="00700E3A"/>
    <w:rsid w:val="00700E9F"/>
    <w:rsid w:val="00700FF6"/>
    <w:rsid w:val="00701041"/>
    <w:rsid w:val="00701067"/>
    <w:rsid w:val="007013D5"/>
    <w:rsid w:val="007014DF"/>
    <w:rsid w:val="007016FD"/>
    <w:rsid w:val="00701765"/>
    <w:rsid w:val="007019EB"/>
    <w:rsid w:val="00701D51"/>
    <w:rsid w:val="00701E5A"/>
    <w:rsid w:val="00701E6C"/>
    <w:rsid w:val="00702182"/>
    <w:rsid w:val="0070226B"/>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74A"/>
    <w:rsid w:val="007058B2"/>
    <w:rsid w:val="00705901"/>
    <w:rsid w:val="007059AC"/>
    <w:rsid w:val="007059C6"/>
    <w:rsid w:val="00705AF1"/>
    <w:rsid w:val="00705E5D"/>
    <w:rsid w:val="0070658C"/>
    <w:rsid w:val="00706728"/>
    <w:rsid w:val="0070686F"/>
    <w:rsid w:val="007068EE"/>
    <w:rsid w:val="00706A76"/>
    <w:rsid w:val="00706C91"/>
    <w:rsid w:val="00706E57"/>
    <w:rsid w:val="00706E61"/>
    <w:rsid w:val="00707000"/>
    <w:rsid w:val="00707137"/>
    <w:rsid w:val="00707584"/>
    <w:rsid w:val="00707816"/>
    <w:rsid w:val="00707819"/>
    <w:rsid w:val="007078DB"/>
    <w:rsid w:val="0070794B"/>
    <w:rsid w:val="00707A1D"/>
    <w:rsid w:val="00707CDD"/>
    <w:rsid w:val="00707E0E"/>
    <w:rsid w:val="00707E9A"/>
    <w:rsid w:val="00707F8E"/>
    <w:rsid w:val="00710059"/>
    <w:rsid w:val="00710110"/>
    <w:rsid w:val="00710284"/>
    <w:rsid w:val="0071062D"/>
    <w:rsid w:val="00710938"/>
    <w:rsid w:val="00710BD6"/>
    <w:rsid w:val="00710EEB"/>
    <w:rsid w:val="007110FC"/>
    <w:rsid w:val="007114C3"/>
    <w:rsid w:val="00711528"/>
    <w:rsid w:val="00711685"/>
    <w:rsid w:val="007117B7"/>
    <w:rsid w:val="00711871"/>
    <w:rsid w:val="00711E13"/>
    <w:rsid w:val="00711E87"/>
    <w:rsid w:val="00712080"/>
    <w:rsid w:val="00712182"/>
    <w:rsid w:val="00712342"/>
    <w:rsid w:val="007125B3"/>
    <w:rsid w:val="007125E2"/>
    <w:rsid w:val="00712EDA"/>
    <w:rsid w:val="007133D2"/>
    <w:rsid w:val="00713483"/>
    <w:rsid w:val="00713542"/>
    <w:rsid w:val="007137F0"/>
    <w:rsid w:val="0071381C"/>
    <w:rsid w:val="00713923"/>
    <w:rsid w:val="007139B0"/>
    <w:rsid w:val="00713DCD"/>
    <w:rsid w:val="0071413D"/>
    <w:rsid w:val="007141C9"/>
    <w:rsid w:val="0071448A"/>
    <w:rsid w:val="007147FC"/>
    <w:rsid w:val="00714D73"/>
    <w:rsid w:val="00714E26"/>
    <w:rsid w:val="00715614"/>
    <w:rsid w:val="00715638"/>
    <w:rsid w:val="00715639"/>
    <w:rsid w:val="00715750"/>
    <w:rsid w:val="007157F9"/>
    <w:rsid w:val="007158F8"/>
    <w:rsid w:val="00715B21"/>
    <w:rsid w:val="00715DA6"/>
    <w:rsid w:val="00715E15"/>
    <w:rsid w:val="007160DF"/>
    <w:rsid w:val="007161A7"/>
    <w:rsid w:val="007161DE"/>
    <w:rsid w:val="00716399"/>
    <w:rsid w:val="007167CC"/>
    <w:rsid w:val="007167FD"/>
    <w:rsid w:val="00716968"/>
    <w:rsid w:val="00716C01"/>
    <w:rsid w:val="00716E5A"/>
    <w:rsid w:val="0071705B"/>
    <w:rsid w:val="0071717B"/>
    <w:rsid w:val="00717412"/>
    <w:rsid w:val="0071765E"/>
    <w:rsid w:val="00717951"/>
    <w:rsid w:val="00717B52"/>
    <w:rsid w:val="00717D44"/>
    <w:rsid w:val="00717F10"/>
    <w:rsid w:val="007202C0"/>
    <w:rsid w:val="007202ED"/>
    <w:rsid w:val="007202FC"/>
    <w:rsid w:val="00720730"/>
    <w:rsid w:val="0072084C"/>
    <w:rsid w:val="00720954"/>
    <w:rsid w:val="00720BE8"/>
    <w:rsid w:val="00720C33"/>
    <w:rsid w:val="00720EF3"/>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527"/>
    <w:rsid w:val="0072467C"/>
    <w:rsid w:val="00724798"/>
    <w:rsid w:val="007248D5"/>
    <w:rsid w:val="00724909"/>
    <w:rsid w:val="00724C15"/>
    <w:rsid w:val="007252F6"/>
    <w:rsid w:val="00725323"/>
    <w:rsid w:val="007253E5"/>
    <w:rsid w:val="00725AD5"/>
    <w:rsid w:val="00725C25"/>
    <w:rsid w:val="00725C9A"/>
    <w:rsid w:val="00725D9D"/>
    <w:rsid w:val="00725EAB"/>
    <w:rsid w:val="00725FEA"/>
    <w:rsid w:val="007262C5"/>
    <w:rsid w:val="00726473"/>
    <w:rsid w:val="0072658F"/>
    <w:rsid w:val="007267BF"/>
    <w:rsid w:val="00726824"/>
    <w:rsid w:val="0072705D"/>
    <w:rsid w:val="007271CD"/>
    <w:rsid w:val="00727210"/>
    <w:rsid w:val="0072733C"/>
    <w:rsid w:val="0072756C"/>
    <w:rsid w:val="007275FE"/>
    <w:rsid w:val="00727607"/>
    <w:rsid w:val="0072795E"/>
    <w:rsid w:val="00727B44"/>
    <w:rsid w:val="007301F8"/>
    <w:rsid w:val="0073034B"/>
    <w:rsid w:val="00730AA6"/>
    <w:rsid w:val="00730BED"/>
    <w:rsid w:val="00730C2B"/>
    <w:rsid w:val="00730DF5"/>
    <w:rsid w:val="00730ECD"/>
    <w:rsid w:val="00730F02"/>
    <w:rsid w:val="00731070"/>
    <w:rsid w:val="007312A5"/>
    <w:rsid w:val="0073141A"/>
    <w:rsid w:val="007315B2"/>
    <w:rsid w:val="00731A02"/>
    <w:rsid w:val="00731BBD"/>
    <w:rsid w:val="00731CAE"/>
    <w:rsid w:val="00731CD8"/>
    <w:rsid w:val="00731DB7"/>
    <w:rsid w:val="00731E22"/>
    <w:rsid w:val="0073243A"/>
    <w:rsid w:val="007325B4"/>
    <w:rsid w:val="0073285B"/>
    <w:rsid w:val="007328D4"/>
    <w:rsid w:val="00732C33"/>
    <w:rsid w:val="00732DF7"/>
    <w:rsid w:val="00733182"/>
    <w:rsid w:val="007331B7"/>
    <w:rsid w:val="0073321E"/>
    <w:rsid w:val="0073375E"/>
    <w:rsid w:val="00733857"/>
    <w:rsid w:val="00733D1A"/>
    <w:rsid w:val="00734075"/>
    <w:rsid w:val="00734100"/>
    <w:rsid w:val="00734186"/>
    <w:rsid w:val="00734395"/>
    <w:rsid w:val="0073466C"/>
    <w:rsid w:val="00734715"/>
    <w:rsid w:val="00734781"/>
    <w:rsid w:val="00734C43"/>
    <w:rsid w:val="00734CBB"/>
    <w:rsid w:val="00734FAC"/>
    <w:rsid w:val="00735061"/>
    <w:rsid w:val="0073521A"/>
    <w:rsid w:val="00735234"/>
    <w:rsid w:val="0073537E"/>
    <w:rsid w:val="007354F0"/>
    <w:rsid w:val="007358DB"/>
    <w:rsid w:val="00735ABC"/>
    <w:rsid w:val="00735CA5"/>
    <w:rsid w:val="00736471"/>
    <w:rsid w:val="007364E8"/>
    <w:rsid w:val="00736521"/>
    <w:rsid w:val="007365BF"/>
    <w:rsid w:val="0073674F"/>
    <w:rsid w:val="007368AE"/>
    <w:rsid w:val="00736B0E"/>
    <w:rsid w:val="00736BFC"/>
    <w:rsid w:val="00737054"/>
    <w:rsid w:val="007379B9"/>
    <w:rsid w:val="00737B81"/>
    <w:rsid w:val="00737D18"/>
    <w:rsid w:val="00737FBC"/>
    <w:rsid w:val="0074020F"/>
    <w:rsid w:val="00740430"/>
    <w:rsid w:val="007406BB"/>
    <w:rsid w:val="0074084E"/>
    <w:rsid w:val="00740C38"/>
    <w:rsid w:val="00740D14"/>
    <w:rsid w:val="00740DEF"/>
    <w:rsid w:val="00740E1E"/>
    <w:rsid w:val="00740E9F"/>
    <w:rsid w:val="00740F28"/>
    <w:rsid w:val="0074121F"/>
    <w:rsid w:val="0074138F"/>
    <w:rsid w:val="00741659"/>
    <w:rsid w:val="00741EA5"/>
    <w:rsid w:val="007420DB"/>
    <w:rsid w:val="007421D1"/>
    <w:rsid w:val="00742223"/>
    <w:rsid w:val="0074222E"/>
    <w:rsid w:val="00742404"/>
    <w:rsid w:val="00742416"/>
    <w:rsid w:val="00742506"/>
    <w:rsid w:val="007425AB"/>
    <w:rsid w:val="007425C3"/>
    <w:rsid w:val="007425D6"/>
    <w:rsid w:val="0074282B"/>
    <w:rsid w:val="00742974"/>
    <w:rsid w:val="00742BC9"/>
    <w:rsid w:val="00742C32"/>
    <w:rsid w:val="00742CC1"/>
    <w:rsid w:val="00742CFD"/>
    <w:rsid w:val="00742E71"/>
    <w:rsid w:val="007438A9"/>
    <w:rsid w:val="00743B3F"/>
    <w:rsid w:val="00743BF4"/>
    <w:rsid w:val="00743D8A"/>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7EB"/>
    <w:rsid w:val="00745A28"/>
    <w:rsid w:val="00745AD0"/>
    <w:rsid w:val="00745BE1"/>
    <w:rsid w:val="00746020"/>
    <w:rsid w:val="00746346"/>
    <w:rsid w:val="00746408"/>
    <w:rsid w:val="0074640A"/>
    <w:rsid w:val="0074653F"/>
    <w:rsid w:val="0074663F"/>
    <w:rsid w:val="00746989"/>
    <w:rsid w:val="00746A5C"/>
    <w:rsid w:val="00746AFA"/>
    <w:rsid w:val="00746F4C"/>
    <w:rsid w:val="007477C4"/>
    <w:rsid w:val="0074784A"/>
    <w:rsid w:val="00747885"/>
    <w:rsid w:val="007478E0"/>
    <w:rsid w:val="007479FB"/>
    <w:rsid w:val="00747CF4"/>
    <w:rsid w:val="00750249"/>
    <w:rsid w:val="007502CF"/>
    <w:rsid w:val="007502D1"/>
    <w:rsid w:val="007503D9"/>
    <w:rsid w:val="00750576"/>
    <w:rsid w:val="007505E1"/>
    <w:rsid w:val="00750719"/>
    <w:rsid w:val="00750935"/>
    <w:rsid w:val="007509D4"/>
    <w:rsid w:val="00750ACC"/>
    <w:rsid w:val="00750C2F"/>
    <w:rsid w:val="00750F4E"/>
    <w:rsid w:val="007510D4"/>
    <w:rsid w:val="007511F4"/>
    <w:rsid w:val="007517A9"/>
    <w:rsid w:val="007518FB"/>
    <w:rsid w:val="00751BEE"/>
    <w:rsid w:val="00751DDC"/>
    <w:rsid w:val="00751F5D"/>
    <w:rsid w:val="00751FB7"/>
    <w:rsid w:val="00752162"/>
    <w:rsid w:val="007521D0"/>
    <w:rsid w:val="007521EF"/>
    <w:rsid w:val="00752385"/>
    <w:rsid w:val="0075250A"/>
    <w:rsid w:val="00752791"/>
    <w:rsid w:val="007527D0"/>
    <w:rsid w:val="0075287F"/>
    <w:rsid w:val="00752A86"/>
    <w:rsid w:val="00752FD5"/>
    <w:rsid w:val="0075345A"/>
    <w:rsid w:val="00753492"/>
    <w:rsid w:val="007534E2"/>
    <w:rsid w:val="00753534"/>
    <w:rsid w:val="0075353B"/>
    <w:rsid w:val="0075355A"/>
    <w:rsid w:val="007537BE"/>
    <w:rsid w:val="00753931"/>
    <w:rsid w:val="00753AD5"/>
    <w:rsid w:val="0075418C"/>
    <w:rsid w:val="007541F8"/>
    <w:rsid w:val="00754250"/>
    <w:rsid w:val="0075427D"/>
    <w:rsid w:val="007542A4"/>
    <w:rsid w:val="007543CC"/>
    <w:rsid w:val="00754568"/>
    <w:rsid w:val="0075491D"/>
    <w:rsid w:val="00754AAD"/>
    <w:rsid w:val="00754E0B"/>
    <w:rsid w:val="00754EDC"/>
    <w:rsid w:val="0075505B"/>
    <w:rsid w:val="007550E6"/>
    <w:rsid w:val="00755562"/>
    <w:rsid w:val="00755778"/>
    <w:rsid w:val="007558A7"/>
    <w:rsid w:val="00755D69"/>
    <w:rsid w:val="00755E67"/>
    <w:rsid w:val="00756104"/>
    <w:rsid w:val="00756271"/>
    <w:rsid w:val="00756624"/>
    <w:rsid w:val="007566CD"/>
    <w:rsid w:val="00756781"/>
    <w:rsid w:val="00756832"/>
    <w:rsid w:val="00756AA7"/>
    <w:rsid w:val="00756B8B"/>
    <w:rsid w:val="00756BA4"/>
    <w:rsid w:val="00756D40"/>
    <w:rsid w:val="00756D69"/>
    <w:rsid w:val="00756D99"/>
    <w:rsid w:val="00756F57"/>
    <w:rsid w:val="00756FAF"/>
    <w:rsid w:val="00757234"/>
    <w:rsid w:val="00757398"/>
    <w:rsid w:val="00757BC0"/>
    <w:rsid w:val="00757BEF"/>
    <w:rsid w:val="007602C6"/>
    <w:rsid w:val="0076050B"/>
    <w:rsid w:val="007606E9"/>
    <w:rsid w:val="007608EE"/>
    <w:rsid w:val="00760E34"/>
    <w:rsid w:val="0076138A"/>
    <w:rsid w:val="00761517"/>
    <w:rsid w:val="007616DA"/>
    <w:rsid w:val="007616FF"/>
    <w:rsid w:val="00761759"/>
    <w:rsid w:val="0076190F"/>
    <w:rsid w:val="00761BE0"/>
    <w:rsid w:val="00761CA3"/>
    <w:rsid w:val="00761F9A"/>
    <w:rsid w:val="00762063"/>
    <w:rsid w:val="007625A3"/>
    <w:rsid w:val="0076266F"/>
    <w:rsid w:val="007626B1"/>
    <w:rsid w:val="00762755"/>
    <w:rsid w:val="00762832"/>
    <w:rsid w:val="007628B4"/>
    <w:rsid w:val="00763300"/>
    <w:rsid w:val="00763336"/>
    <w:rsid w:val="007635FC"/>
    <w:rsid w:val="00763775"/>
    <w:rsid w:val="007638B4"/>
    <w:rsid w:val="00763D69"/>
    <w:rsid w:val="00763DA4"/>
    <w:rsid w:val="00763E92"/>
    <w:rsid w:val="00763F11"/>
    <w:rsid w:val="0076457B"/>
    <w:rsid w:val="00764626"/>
    <w:rsid w:val="0076473A"/>
    <w:rsid w:val="00764C32"/>
    <w:rsid w:val="00764C90"/>
    <w:rsid w:val="00765046"/>
    <w:rsid w:val="00765127"/>
    <w:rsid w:val="00765128"/>
    <w:rsid w:val="00765201"/>
    <w:rsid w:val="00765325"/>
    <w:rsid w:val="0076560B"/>
    <w:rsid w:val="00765719"/>
    <w:rsid w:val="00765A9A"/>
    <w:rsid w:val="00765AA5"/>
    <w:rsid w:val="00765C02"/>
    <w:rsid w:val="00765C99"/>
    <w:rsid w:val="00765D4B"/>
    <w:rsid w:val="00765FBF"/>
    <w:rsid w:val="00766085"/>
    <w:rsid w:val="007663D4"/>
    <w:rsid w:val="00766BDD"/>
    <w:rsid w:val="00766FAD"/>
    <w:rsid w:val="007670A5"/>
    <w:rsid w:val="00767334"/>
    <w:rsid w:val="00767455"/>
    <w:rsid w:val="007675F1"/>
    <w:rsid w:val="00767820"/>
    <w:rsid w:val="00767B90"/>
    <w:rsid w:val="00767C81"/>
    <w:rsid w:val="00767C97"/>
    <w:rsid w:val="00767CEC"/>
    <w:rsid w:val="00767F03"/>
    <w:rsid w:val="00770844"/>
    <w:rsid w:val="00770869"/>
    <w:rsid w:val="00770C0F"/>
    <w:rsid w:val="00770CCB"/>
    <w:rsid w:val="00770FD5"/>
    <w:rsid w:val="00771472"/>
    <w:rsid w:val="0077147B"/>
    <w:rsid w:val="00771493"/>
    <w:rsid w:val="007714C6"/>
    <w:rsid w:val="007716D4"/>
    <w:rsid w:val="007718F8"/>
    <w:rsid w:val="0077190E"/>
    <w:rsid w:val="00771940"/>
    <w:rsid w:val="00771A65"/>
    <w:rsid w:val="00771C6F"/>
    <w:rsid w:val="00771D8C"/>
    <w:rsid w:val="0077227A"/>
    <w:rsid w:val="00772573"/>
    <w:rsid w:val="00772944"/>
    <w:rsid w:val="00772C84"/>
    <w:rsid w:val="00773040"/>
    <w:rsid w:val="00773443"/>
    <w:rsid w:val="007734E0"/>
    <w:rsid w:val="007737E5"/>
    <w:rsid w:val="00773845"/>
    <w:rsid w:val="00773880"/>
    <w:rsid w:val="007738DC"/>
    <w:rsid w:val="00773BAA"/>
    <w:rsid w:val="00773DE4"/>
    <w:rsid w:val="00773E7B"/>
    <w:rsid w:val="00774290"/>
    <w:rsid w:val="007744B8"/>
    <w:rsid w:val="007748E0"/>
    <w:rsid w:val="00774A00"/>
    <w:rsid w:val="00774A27"/>
    <w:rsid w:val="00774B6E"/>
    <w:rsid w:val="00774D5D"/>
    <w:rsid w:val="00775087"/>
    <w:rsid w:val="007751CD"/>
    <w:rsid w:val="007751FD"/>
    <w:rsid w:val="007753E4"/>
    <w:rsid w:val="0077548E"/>
    <w:rsid w:val="007754F5"/>
    <w:rsid w:val="007758BA"/>
    <w:rsid w:val="007759E0"/>
    <w:rsid w:val="00775ED9"/>
    <w:rsid w:val="00776002"/>
    <w:rsid w:val="0077600D"/>
    <w:rsid w:val="007760B9"/>
    <w:rsid w:val="00776352"/>
    <w:rsid w:val="00776877"/>
    <w:rsid w:val="00776C30"/>
    <w:rsid w:val="00776E29"/>
    <w:rsid w:val="00776E60"/>
    <w:rsid w:val="00776E87"/>
    <w:rsid w:val="00776FBA"/>
    <w:rsid w:val="0077703D"/>
    <w:rsid w:val="00777052"/>
    <w:rsid w:val="0077751A"/>
    <w:rsid w:val="00777620"/>
    <w:rsid w:val="00777664"/>
    <w:rsid w:val="007776CD"/>
    <w:rsid w:val="0077777B"/>
    <w:rsid w:val="00777797"/>
    <w:rsid w:val="007777F7"/>
    <w:rsid w:val="0077784A"/>
    <w:rsid w:val="00777895"/>
    <w:rsid w:val="0077789B"/>
    <w:rsid w:val="007778EF"/>
    <w:rsid w:val="00777A8A"/>
    <w:rsid w:val="00777C64"/>
    <w:rsid w:val="00777C82"/>
    <w:rsid w:val="00777CBF"/>
    <w:rsid w:val="00777D5A"/>
    <w:rsid w:val="00777DF5"/>
    <w:rsid w:val="00780050"/>
    <w:rsid w:val="00780286"/>
    <w:rsid w:val="007805AF"/>
    <w:rsid w:val="007805B8"/>
    <w:rsid w:val="007805FA"/>
    <w:rsid w:val="00780678"/>
    <w:rsid w:val="0078092F"/>
    <w:rsid w:val="00780BD9"/>
    <w:rsid w:val="00780E8D"/>
    <w:rsid w:val="00780F75"/>
    <w:rsid w:val="00780FBE"/>
    <w:rsid w:val="007810E4"/>
    <w:rsid w:val="0078110B"/>
    <w:rsid w:val="007812D3"/>
    <w:rsid w:val="007816F0"/>
    <w:rsid w:val="00781744"/>
    <w:rsid w:val="00781A0D"/>
    <w:rsid w:val="00781FF7"/>
    <w:rsid w:val="007821DA"/>
    <w:rsid w:val="007823A8"/>
    <w:rsid w:val="007823D0"/>
    <w:rsid w:val="00782647"/>
    <w:rsid w:val="0078266B"/>
    <w:rsid w:val="00782AD2"/>
    <w:rsid w:val="00782C7C"/>
    <w:rsid w:val="00782E0B"/>
    <w:rsid w:val="00782E8B"/>
    <w:rsid w:val="00783045"/>
    <w:rsid w:val="00783162"/>
    <w:rsid w:val="0078371B"/>
    <w:rsid w:val="00783ACA"/>
    <w:rsid w:val="00783ED9"/>
    <w:rsid w:val="00783F70"/>
    <w:rsid w:val="00783F7A"/>
    <w:rsid w:val="00783F83"/>
    <w:rsid w:val="00784022"/>
    <w:rsid w:val="00784070"/>
    <w:rsid w:val="0078456E"/>
    <w:rsid w:val="0078457B"/>
    <w:rsid w:val="007845A7"/>
    <w:rsid w:val="00784C52"/>
    <w:rsid w:val="00784E08"/>
    <w:rsid w:val="0078507F"/>
    <w:rsid w:val="00785157"/>
    <w:rsid w:val="00785656"/>
    <w:rsid w:val="00785701"/>
    <w:rsid w:val="0078573B"/>
    <w:rsid w:val="007857D6"/>
    <w:rsid w:val="0078584C"/>
    <w:rsid w:val="00785B4E"/>
    <w:rsid w:val="00785B7E"/>
    <w:rsid w:val="00785BAB"/>
    <w:rsid w:val="00785E2E"/>
    <w:rsid w:val="007860E4"/>
    <w:rsid w:val="00786185"/>
    <w:rsid w:val="00786317"/>
    <w:rsid w:val="00786425"/>
    <w:rsid w:val="0078648E"/>
    <w:rsid w:val="007865BB"/>
    <w:rsid w:val="00786C92"/>
    <w:rsid w:val="00786D18"/>
    <w:rsid w:val="00786DC5"/>
    <w:rsid w:val="00787051"/>
    <w:rsid w:val="00787061"/>
    <w:rsid w:val="007870E3"/>
    <w:rsid w:val="00787194"/>
    <w:rsid w:val="0078738D"/>
    <w:rsid w:val="007877CF"/>
    <w:rsid w:val="007877FC"/>
    <w:rsid w:val="00787B21"/>
    <w:rsid w:val="00787B8E"/>
    <w:rsid w:val="00787CF3"/>
    <w:rsid w:val="00787E0E"/>
    <w:rsid w:val="00787F20"/>
    <w:rsid w:val="0079010B"/>
    <w:rsid w:val="00790141"/>
    <w:rsid w:val="00790149"/>
    <w:rsid w:val="00790164"/>
    <w:rsid w:val="007906B0"/>
    <w:rsid w:val="007906DF"/>
    <w:rsid w:val="00790705"/>
    <w:rsid w:val="007909E2"/>
    <w:rsid w:val="00790A88"/>
    <w:rsid w:val="00790B0F"/>
    <w:rsid w:val="00790F94"/>
    <w:rsid w:val="00790FC1"/>
    <w:rsid w:val="00791273"/>
    <w:rsid w:val="00791299"/>
    <w:rsid w:val="007917A2"/>
    <w:rsid w:val="0079180E"/>
    <w:rsid w:val="00791ACD"/>
    <w:rsid w:val="00791B41"/>
    <w:rsid w:val="00791B7A"/>
    <w:rsid w:val="00791E0E"/>
    <w:rsid w:val="00792103"/>
    <w:rsid w:val="007922A5"/>
    <w:rsid w:val="007923F4"/>
    <w:rsid w:val="00792736"/>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8B"/>
    <w:rsid w:val="007958A3"/>
    <w:rsid w:val="007958DB"/>
    <w:rsid w:val="007959A1"/>
    <w:rsid w:val="00795D21"/>
    <w:rsid w:val="00795F21"/>
    <w:rsid w:val="00796643"/>
    <w:rsid w:val="00796740"/>
    <w:rsid w:val="00796886"/>
    <w:rsid w:val="00796934"/>
    <w:rsid w:val="0079697B"/>
    <w:rsid w:val="00796DBD"/>
    <w:rsid w:val="00797511"/>
    <w:rsid w:val="007976ED"/>
    <w:rsid w:val="00797871"/>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B76"/>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3D89"/>
    <w:rsid w:val="007A41FE"/>
    <w:rsid w:val="007A431A"/>
    <w:rsid w:val="007A4367"/>
    <w:rsid w:val="007A4791"/>
    <w:rsid w:val="007A4A4F"/>
    <w:rsid w:val="007A4C9E"/>
    <w:rsid w:val="007A511B"/>
    <w:rsid w:val="007A5155"/>
    <w:rsid w:val="007A520F"/>
    <w:rsid w:val="007A55C1"/>
    <w:rsid w:val="007A56A7"/>
    <w:rsid w:val="007A5969"/>
    <w:rsid w:val="007A5C25"/>
    <w:rsid w:val="007A5C2A"/>
    <w:rsid w:val="007A5E0D"/>
    <w:rsid w:val="007A5E50"/>
    <w:rsid w:val="007A650B"/>
    <w:rsid w:val="007A6721"/>
    <w:rsid w:val="007A674D"/>
    <w:rsid w:val="007A6848"/>
    <w:rsid w:val="007A6A05"/>
    <w:rsid w:val="007A6A47"/>
    <w:rsid w:val="007A6A77"/>
    <w:rsid w:val="007A6B62"/>
    <w:rsid w:val="007A6C6E"/>
    <w:rsid w:val="007A6EC7"/>
    <w:rsid w:val="007A7103"/>
    <w:rsid w:val="007A714C"/>
    <w:rsid w:val="007A71A4"/>
    <w:rsid w:val="007A75E3"/>
    <w:rsid w:val="007A76D2"/>
    <w:rsid w:val="007A7C58"/>
    <w:rsid w:val="007A7C66"/>
    <w:rsid w:val="007A7D0F"/>
    <w:rsid w:val="007A7D65"/>
    <w:rsid w:val="007B01FB"/>
    <w:rsid w:val="007B022E"/>
    <w:rsid w:val="007B03DF"/>
    <w:rsid w:val="007B04EC"/>
    <w:rsid w:val="007B05C5"/>
    <w:rsid w:val="007B066C"/>
    <w:rsid w:val="007B0866"/>
    <w:rsid w:val="007B088D"/>
    <w:rsid w:val="007B0CB7"/>
    <w:rsid w:val="007B1216"/>
    <w:rsid w:val="007B125A"/>
    <w:rsid w:val="007B1261"/>
    <w:rsid w:val="007B16F3"/>
    <w:rsid w:val="007B197C"/>
    <w:rsid w:val="007B1A08"/>
    <w:rsid w:val="007B1C1E"/>
    <w:rsid w:val="007B20F8"/>
    <w:rsid w:val="007B25D8"/>
    <w:rsid w:val="007B26B1"/>
    <w:rsid w:val="007B26BF"/>
    <w:rsid w:val="007B27F4"/>
    <w:rsid w:val="007B3002"/>
    <w:rsid w:val="007B32C5"/>
    <w:rsid w:val="007B338B"/>
    <w:rsid w:val="007B34E9"/>
    <w:rsid w:val="007B37F0"/>
    <w:rsid w:val="007B3C3B"/>
    <w:rsid w:val="007B3D56"/>
    <w:rsid w:val="007B3E18"/>
    <w:rsid w:val="007B3FBB"/>
    <w:rsid w:val="007B45D3"/>
    <w:rsid w:val="007B4716"/>
    <w:rsid w:val="007B4828"/>
    <w:rsid w:val="007B491F"/>
    <w:rsid w:val="007B4A37"/>
    <w:rsid w:val="007B4C99"/>
    <w:rsid w:val="007B528F"/>
    <w:rsid w:val="007B5441"/>
    <w:rsid w:val="007B550C"/>
    <w:rsid w:val="007B55EB"/>
    <w:rsid w:val="007B5824"/>
    <w:rsid w:val="007B58AA"/>
    <w:rsid w:val="007B59A4"/>
    <w:rsid w:val="007B5E02"/>
    <w:rsid w:val="007B640E"/>
    <w:rsid w:val="007B6423"/>
    <w:rsid w:val="007B6D6E"/>
    <w:rsid w:val="007B6E1F"/>
    <w:rsid w:val="007B7077"/>
    <w:rsid w:val="007B7238"/>
    <w:rsid w:val="007B7496"/>
    <w:rsid w:val="007B75CA"/>
    <w:rsid w:val="007B76BB"/>
    <w:rsid w:val="007B79AC"/>
    <w:rsid w:val="007B7CB7"/>
    <w:rsid w:val="007B7EE2"/>
    <w:rsid w:val="007B7F09"/>
    <w:rsid w:val="007C0153"/>
    <w:rsid w:val="007C01AE"/>
    <w:rsid w:val="007C0294"/>
    <w:rsid w:val="007C04FA"/>
    <w:rsid w:val="007C053A"/>
    <w:rsid w:val="007C0548"/>
    <w:rsid w:val="007C0574"/>
    <w:rsid w:val="007C07EA"/>
    <w:rsid w:val="007C0D17"/>
    <w:rsid w:val="007C0E71"/>
    <w:rsid w:val="007C0F15"/>
    <w:rsid w:val="007C1617"/>
    <w:rsid w:val="007C1746"/>
    <w:rsid w:val="007C177F"/>
    <w:rsid w:val="007C1A54"/>
    <w:rsid w:val="007C1C6F"/>
    <w:rsid w:val="007C1D9E"/>
    <w:rsid w:val="007C1DD5"/>
    <w:rsid w:val="007C1DD8"/>
    <w:rsid w:val="007C1EBE"/>
    <w:rsid w:val="007C2005"/>
    <w:rsid w:val="007C214B"/>
    <w:rsid w:val="007C21F8"/>
    <w:rsid w:val="007C240E"/>
    <w:rsid w:val="007C2414"/>
    <w:rsid w:val="007C24CC"/>
    <w:rsid w:val="007C25CB"/>
    <w:rsid w:val="007C25DD"/>
    <w:rsid w:val="007C2739"/>
    <w:rsid w:val="007C28CC"/>
    <w:rsid w:val="007C29A3"/>
    <w:rsid w:val="007C2A5B"/>
    <w:rsid w:val="007C2B0C"/>
    <w:rsid w:val="007C2E78"/>
    <w:rsid w:val="007C2FAA"/>
    <w:rsid w:val="007C308D"/>
    <w:rsid w:val="007C3170"/>
    <w:rsid w:val="007C3716"/>
    <w:rsid w:val="007C3A61"/>
    <w:rsid w:val="007C3B2D"/>
    <w:rsid w:val="007C3B77"/>
    <w:rsid w:val="007C3CB9"/>
    <w:rsid w:val="007C3CF0"/>
    <w:rsid w:val="007C3DC3"/>
    <w:rsid w:val="007C3E28"/>
    <w:rsid w:val="007C3EAD"/>
    <w:rsid w:val="007C45C7"/>
    <w:rsid w:val="007C47D2"/>
    <w:rsid w:val="007C49E5"/>
    <w:rsid w:val="007C4B70"/>
    <w:rsid w:val="007C4C1C"/>
    <w:rsid w:val="007C4D1B"/>
    <w:rsid w:val="007C4E11"/>
    <w:rsid w:val="007C4EB4"/>
    <w:rsid w:val="007C4EFE"/>
    <w:rsid w:val="007C4FFE"/>
    <w:rsid w:val="007C5060"/>
    <w:rsid w:val="007C5103"/>
    <w:rsid w:val="007C55FC"/>
    <w:rsid w:val="007C5639"/>
    <w:rsid w:val="007C583D"/>
    <w:rsid w:val="007C5BA4"/>
    <w:rsid w:val="007C5D6C"/>
    <w:rsid w:val="007C6578"/>
    <w:rsid w:val="007C66DD"/>
    <w:rsid w:val="007C68E0"/>
    <w:rsid w:val="007C699A"/>
    <w:rsid w:val="007C6DCB"/>
    <w:rsid w:val="007C71C0"/>
    <w:rsid w:val="007C733C"/>
    <w:rsid w:val="007C7552"/>
    <w:rsid w:val="007C7617"/>
    <w:rsid w:val="007C7637"/>
    <w:rsid w:val="007C77E8"/>
    <w:rsid w:val="007C7819"/>
    <w:rsid w:val="007C7F79"/>
    <w:rsid w:val="007D0264"/>
    <w:rsid w:val="007D0289"/>
    <w:rsid w:val="007D0348"/>
    <w:rsid w:val="007D03C8"/>
    <w:rsid w:val="007D0635"/>
    <w:rsid w:val="007D07A7"/>
    <w:rsid w:val="007D0C44"/>
    <w:rsid w:val="007D0DBC"/>
    <w:rsid w:val="007D0FB3"/>
    <w:rsid w:val="007D123E"/>
    <w:rsid w:val="007D17B6"/>
    <w:rsid w:val="007D1883"/>
    <w:rsid w:val="007D18E5"/>
    <w:rsid w:val="007D19F3"/>
    <w:rsid w:val="007D1AC7"/>
    <w:rsid w:val="007D1BC0"/>
    <w:rsid w:val="007D1D05"/>
    <w:rsid w:val="007D212A"/>
    <w:rsid w:val="007D231C"/>
    <w:rsid w:val="007D2343"/>
    <w:rsid w:val="007D2690"/>
    <w:rsid w:val="007D26CF"/>
    <w:rsid w:val="007D275E"/>
    <w:rsid w:val="007D297B"/>
    <w:rsid w:val="007D2CCA"/>
    <w:rsid w:val="007D310A"/>
    <w:rsid w:val="007D34B0"/>
    <w:rsid w:val="007D34B8"/>
    <w:rsid w:val="007D3857"/>
    <w:rsid w:val="007D3A15"/>
    <w:rsid w:val="007D3D4B"/>
    <w:rsid w:val="007D3ECB"/>
    <w:rsid w:val="007D40BE"/>
    <w:rsid w:val="007D4314"/>
    <w:rsid w:val="007D485E"/>
    <w:rsid w:val="007D4882"/>
    <w:rsid w:val="007D48EA"/>
    <w:rsid w:val="007D4A4C"/>
    <w:rsid w:val="007D4CDE"/>
    <w:rsid w:val="007D4D66"/>
    <w:rsid w:val="007D4DD6"/>
    <w:rsid w:val="007D4E3C"/>
    <w:rsid w:val="007D50E7"/>
    <w:rsid w:val="007D5146"/>
    <w:rsid w:val="007D5162"/>
    <w:rsid w:val="007D51E1"/>
    <w:rsid w:val="007D51FD"/>
    <w:rsid w:val="007D53BC"/>
    <w:rsid w:val="007D5480"/>
    <w:rsid w:val="007D55F0"/>
    <w:rsid w:val="007D627D"/>
    <w:rsid w:val="007D6ACB"/>
    <w:rsid w:val="007D6BCC"/>
    <w:rsid w:val="007D6DF2"/>
    <w:rsid w:val="007D6E0E"/>
    <w:rsid w:val="007D7079"/>
    <w:rsid w:val="007D75AF"/>
    <w:rsid w:val="007D78D5"/>
    <w:rsid w:val="007D7FEF"/>
    <w:rsid w:val="007E00F8"/>
    <w:rsid w:val="007E03FA"/>
    <w:rsid w:val="007E0416"/>
    <w:rsid w:val="007E0734"/>
    <w:rsid w:val="007E08FC"/>
    <w:rsid w:val="007E0AAF"/>
    <w:rsid w:val="007E0C6A"/>
    <w:rsid w:val="007E0D2E"/>
    <w:rsid w:val="007E0D66"/>
    <w:rsid w:val="007E0ED6"/>
    <w:rsid w:val="007E1139"/>
    <w:rsid w:val="007E12D2"/>
    <w:rsid w:val="007E15A9"/>
    <w:rsid w:val="007E17B2"/>
    <w:rsid w:val="007E18E3"/>
    <w:rsid w:val="007E1A87"/>
    <w:rsid w:val="007E1AB0"/>
    <w:rsid w:val="007E1E78"/>
    <w:rsid w:val="007E1F79"/>
    <w:rsid w:val="007E20CB"/>
    <w:rsid w:val="007E2387"/>
    <w:rsid w:val="007E2437"/>
    <w:rsid w:val="007E2463"/>
    <w:rsid w:val="007E2552"/>
    <w:rsid w:val="007E2687"/>
    <w:rsid w:val="007E2BB3"/>
    <w:rsid w:val="007E2CB5"/>
    <w:rsid w:val="007E2CD4"/>
    <w:rsid w:val="007E2FCF"/>
    <w:rsid w:val="007E333E"/>
    <w:rsid w:val="007E3403"/>
    <w:rsid w:val="007E3464"/>
    <w:rsid w:val="007E3481"/>
    <w:rsid w:val="007E389A"/>
    <w:rsid w:val="007E38B3"/>
    <w:rsid w:val="007E3973"/>
    <w:rsid w:val="007E3BFB"/>
    <w:rsid w:val="007E3CF0"/>
    <w:rsid w:val="007E3D37"/>
    <w:rsid w:val="007E3EC2"/>
    <w:rsid w:val="007E3EF0"/>
    <w:rsid w:val="007E4022"/>
    <w:rsid w:val="007E47E3"/>
    <w:rsid w:val="007E486D"/>
    <w:rsid w:val="007E4F03"/>
    <w:rsid w:val="007E4F26"/>
    <w:rsid w:val="007E4F50"/>
    <w:rsid w:val="007E5054"/>
    <w:rsid w:val="007E5151"/>
    <w:rsid w:val="007E5214"/>
    <w:rsid w:val="007E52E8"/>
    <w:rsid w:val="007E5357"/>
    <w:rsid w:val="007E54F0"/>
    <w:rsid w:val="007E5673"/>
    <w:rsid w:val="007E56EA"/>
    <w:rsid w:val="007E5875"/>
    <w:rsid w:val="007E58E7"/>
    <w:rsid w:val="007E5974"/>
    <w:rsid w:val="007E612D"/>
    <w:rsid w:val="007E6453"/>
    <w:rsid w:val="007E6456"/>
    <w:rsid w:val="007E648C"/>
    <w:rsid w:val="007E65B4"/>
    <w:rsid w:val="007E677D"/>
    <w:rsid w:val="007E6BC9"/>
    <w:rsid w:val="007E6D5B"/>
    <w:rsid w:val="007E6E4A"/>
    <w:rsid w:val="007E6FF2"/>
    <w:rsid w:val="007E70C3"/>
    <w:rsid w:val="007E71F5"/>
    <w:rsid w:val="007E72BC"/>
    <w:rsid w:val="007E73DC"/>
    <w:rsid w:val="007E74CD"/>
    <w:rsid w:val="007E74E1"/>
    <w:rsid w:val="007E789B"/>
    <w:rsid w:val="007E7948"/>
    <w:rsid w:val="007E7C60"/>
    <w:rsid w:val="007E7E2A"/>
    <w:rsid w:val="007E7E9F"/>
    <w:rsid w:val="007F01F9"/>
    <w:rsid w:val="007F0726"/>
    <w:rsid w:val="007F090C"/>
    <w:rsid w:val="007F0A72"/>
    <w:rsid w:val="007F0CE9"/>
    <w:rsid w:val="007F1046"/>
    <w:rsid w:val="007F1114"/>
    <w:rsid w:val="007F11D5"/>
    <w:rsid w:val="007F1346"/>
    <w:rsid w:val="007F138D"/>
    <w:rsid w:val="007F142F"/>
    <w:rsid w:val="007F1549"/>
    <w:rsid w:val="007F1564"/>
    <w:rsid w:val="007F18F9"/>
    <w:rsid w:val="007F194D"/>
    <w:rsid w:val="007F19E6"/>
    <w:rsid w:val="007F1A5D"/>
    <w:rsid w:val="007F2175"/>
    <w:rsid w:val="007F22BE"/>
    <w:rsid w:val="007F22C5"/>
    <w:rsid w:val="007F285A"/>
    <w:rsid w:val="007F2FAD"/>
    <w:rsid w:val="007F303D"/>
    <w:rsid w:val="007F3053"/>
    <w:rsid w:val="007F3547"/>
    <w:rsid w:val="007F38AE"/>
    <w:rsid w:val="007F3CBD"/>
    <w:rsid w:val="007F3D34"/>
    <w:rsid w:val="007F4053"/>
    <w:rsid w:val="007F44F0"/>
    <w:rsid w:val="007F451A"/>
    <w:rsid w:val="007F4898"/>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5A9"/>
    <w:rsid w:val="007F760D"/>
    <w:rsid w:val="007F7735"/>
    <w:rsid w:val="007F7801"/>
    <w:rsid w:val="007F7873"/>
    <w:rsid w:val="007F787F"/>
    <w:rsid w:val="007F7A63"/>
    <w:rsid w:val="007F7E6E"/>
    <w:rsid w:val="007F7FAE"/>
    <w:rsid w:val="00800131"/>
    <w:rsid w:val="008001CE"/>
    <w:rsid w:val="00800256"/>
    <w:rsid w:val="0080038D"/>
    <w:rsid w:val="00800508"/>
    <w:rsid w:val="00800653"/>
    <w:rsid w:val="0080083D"/>
    <w:rsid w:val="00800943"/>
    <w:rsid w:val="00800A71"/>
    <w:rsid w:val="00800DD5"/>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1C8A"/>
    <w:rsid w:val="00802331"/>
    <w:rsid w:val="0080246F"/>
    <w:rsid w:val="008024C4"/>
    <w:rsid w:val="008024EF"/>
    <w:rsid w:val="0080288A"/>
    <w:rsid w:val="00802A3B"/>
    <w:rsid w:val="00802A61"/>
    <w:rsid w:val="00802B69"/>
    <w:rsid w:val="00802D00"/>
    <w:rsid w:val="00802DA1"/>
    <w:rsid w:val="008030FF"/>
    <w:rsid w:val="008033AB"/>
    <w:rsid w:val="008033FF"/>
    <w:rsid w:val="008034F5"/>
    <w:rsid w:val="00803700"/>
    <w:rsid w:val="00803723"/>
    <w:rsid w:val="008038F4"/>
    <w:rsid w:val="008042FB"/>
    <w:rsid w:val="00804439"/>
    <w:rsid w:val="008048F0"/>
    <w:rsid w:val="00804EA5"/>
    <w:rsid w:val="00805253"/>
    <w:rsid w:val="008055FF"/>
    <w:rsid w:val="00805898"/>
    <w:rsid w:val="00805E31"/>
    <w:rsid w:val="00805EB9"/>
    <w:rsid w:val="008060D7"/>
    <w:rsid w:val="008063A3"/>
    <w:rsid w:val="008064B2"/>
    <w:rsid w:val="008065C2"/>
    <w:rsid w:val="00806709"/>
    <w:rsid w:val="0080686A"/>
    <w:rsid w:val="00806953"/>
    <w:rsid w:val="00806BE7"/>
    <w:rsid w:val="00806E6A"/>
    <w:rsid w:val="00806F6F"/>
    <w:rsid w:val="008070D3"/>
    <w:rsid w:val="00807248"/>
    <w:rsid w:val="008074D5"/>
    <w:rsid w:val="0080778B"/>
    <w:rsid w:val="008077F2"/>
    <w:rsid w:val="00807A26"/>
    <w:rsid w:val="00807C00"/>
    <w:rsid w:val="00807CB4"/>
    <w:rsid w:val="00807EE6"/>
    <w:rsid w:val="00807F93"/>
    <w:rsid w:val="0081012F"/>
    <w:rsid w:val="00810149"/>
    <w:rsid w:val="0081015C"/>
    <w:rsid w:val="00810254"/>
    <w:rsid w:val="00810295"/>
    <w:rsid w:val="008103A9"/>
    <w:rsid w:val="00810762"/>
    <w:rsid w:val="008108A8"/>
    <w:rsid w:val="00810CD1"/>
    <w:rsid w:val="0081104E"/>
    <w:rsid w:val="008111AA"/>
    <w:rsid w:val="0081134E"/>
    <w:rsid w:val="008113A0"/>
    <w:rsid w:val="008113FA"/>
    <w:rsid w:val="0081153C"/>
    <w:rsid w:val="0081176A"/>
    <w:rsid w:val="00811A02"/>
    <w:rsid w:val="00811D1C"/>
    <w:rsid w:val="008120EB"/>
    <w:rsid w:val="008123E5"/>
    <w:rsid w:val="00812602"/>
    <w:rsid w:val="00812643"/>
    <w:rsid w:val="0081264B"/>
    <w:rsid w:val="0081293A"/>
    <w:rsid w:val="00812B11"/>
    <w:rsid w:val="00812CC8"/>
    <w:rsid w:val="00812D11"/>
    <w:rsid w:val="00812D36"/>
    <w:rsid w:val="00812D42"/>
    <w:rsid w:val="00812FFA"/>
    <w:rsid w:val="0081318C"/>
    <w:rsid w:val="00813340"/>
    <w:rsid w:val="00813A9E"/>
    <w:rsid w:val="00813ADF"/>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29"/>
    <w:rsid w:val="0081595C"/>
    <w:rsid w:val="00815B45"/>
    <w:rsid w:val="00815B4C"/>
    <w:rsid w:val="00815B7C"/>
    <w:rsid w:val="00815BD4"/>
    <w:rsid w:val="00815EC0"/>
    <w:rsid w:val="00816003"/>
    <w:rsid w:val="0081618D"/>
    <w:rsid w:val="00816330"/>
    <w:rsid w:val="00816383"/>
    <w:rsid w:val="008167F2"/>
    <w:rsid w:val="00816E5A"/>
    <w:rsid w:val="008170C8"/>
    <w:rsid w:val="008171B2"/>
    <w:rsid w:val="00817445"/>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7A"/>
    <w:rsid w:val="008224F9"/>
    <w:rsid w:val="0082263D"/>
    <w:rsid w:val="008228AE"/>
    <w:rsid w:val="00822BD7"/>
    <w:rsid w:val="00822BDB"/>
    <w:rsid w:val="00822C7E"/>
    <w:rsid w:val="00822F6F"/>
    <w:rsid w:val="00823437"/>
    <w:rsid w:val="008234AB"/>
    <w:rsid w:val="0082399B"/>
    <w:rsid w:val="00823A22"/>
    <w:rsid w:val="00823A53"/>
    <w:rsid w:val="00823C65"/>
    <w:rsid w:val="00823DAB"/>
    <w:rsid w:val="00823F79"/>
    <w:rsid w:val="0082414C"/>
    <w:rsid w:val="0082469B"/>
    <w:rsid w:val="008246DC"/>
    <w:rsid w:val="008250E6"/>
    <w:rsid w:val="008251CC"/>
    <w:rsid w:val="0082534B"/>
    <w:rsid w:val="00825368"/>
    <w:rsid w:val="008254F5"/>
    <w:rsid w:val="008255A9"/>
    <w:rsid w:val="008257A5"/>
    <w:rsid w:val="00825A31"/>
    <w:rsid w:val="00825C1C"/>
    <w:rsid w:val="00825E3F"/>
    <w:rsid w:val="00826116"/>
    <w:rsid w:val="00826489"/>
    <w:rsid w:val="008264A5"/>
    <w:rsid w:val="008268C0"/>
    <w:rsid w:val="008269D0"/>
    <w:rsid w:val="00826BF8"/>
    <w:rsid w:val="00826DD9"/>
    <w:rsid w:val="00826EE5"/>
    <w:rsid w:val="008272BB"/>
    <w:rsid w:val="008274F2"/>
    <w:rsid w:val="00827555"/>
    <w:rsid w:val="00827770"/>
    <w:rsid w:val="008278B6"/>
    <w:rsid w:val="0082797C"/>
    <w:rsid w:val="00827C4A"/>
    <w:rsid w:val="00830012"/>
    <w:rsid w:val="008300AB"/>
    <w:rsid w:val="0083045E"/>
    <w:rsid w:val="00830686"/>
    <w:rsid w:val="008306D6"/>
    <w:rsid w:val="00830726"/>
    <w:rsid w:val="00830A55"/>
    <w:rsid w:val="00830A7B"/>
    <w:rsid w:val="00830DF8"/>
    <w:rsid w:val="00831229"/>
    <w:rsid w:val="00831270"/>
    <w:rsid w:val="0083149F"/>
    <w:rsid w:val="0083159D"/>
    <w:rsid w:val="00831782"/>
    <w:rsid w:val="008317E4"/>
    <w:rsid w:val="00831D29"/>
    <w:rsid w:val="00831E6D"/>
    <w:rsid w:val="008320CF"/>
    <w:rsid w:val="00832193"/>
    <w:rsid w:val="0083244F"/>
    <w:rsid w:val="00832825"/>
    <w:rsid w:val="00832BE7"/>
    <w:rsid w:val="0083337B"/>
    <w:rsid w:val="008335B0"/>
    <w:rsid w:val="0083363C"/>
    <w:rsid w:val="00833854"/>
    <w:rsid w:val="0083385D"/>
    <w:rsid w:val="0083388F"/>
    <w:rsid w:val="008338B8"/>
    <w:rsid w:val="00833DFE"/>
    <w:rsid w:val="00833F52"/>
    <w:rsid w:val="00834113"/>
    <w:rsid w:val="008341CF"/>
    <w:rsid w:val="008345B1"/>
    <w:rsid w:val="0083464E"/>
    <w:rsid w:val="008346C9"/>
    <w:rsid w:val="00834783"/>
    <w:rsid w:val="00834A1E"/>
    <w:rsid w:val="008354A1"/>
    <w:rsid w:val="0083575C"/>
    <w:rsid w:val="00835894"/>
    <w:rsid w:val="00835909"/>
    <w:rsid w:val="0083599E"/>
    <w:rsid w:val="008359F1"/>
    <w:rsid w:val="00835BAD"/>
    <w:rsid w:val="00835C49"/>
    <w:rsid w:val="00835DD3"/>
    <w:rsid w:val="00835F1A"/>
    <w:rsid w:val="00835FEC"/>
    <w:rsid w:val="00836180"/>
    <w:rsid w:val="00836283"/>
    <w:rsid w:val="00836316"/>
    <w:rsid w:val="00836B0F"/>
    <w:rsid w:val="00836BD0"/>
    <w:rsid w:val="00836F2B"/>
    <w:rsid w:val="00837796"/>
    <w:rsid w:val="00837846"/>
    <w:rsid w:val="00837AA6"/>
    <w:rsid w:val="00837F67"/>
    <w:rsid w:val="008401E1"/>
    <w:rsid w:val="0084067B"/>
    <w:rsid w:val="00840C27"/>
    <w:rsid w:val="008410AC"/>
    <w:rsid w:val="00841170"/>
    <w:rsid w:val="0084118E"/>
    <w:rsid w:val="008412BD"/>
    <w:rsid w:val="0084196C"/>
    <w:rsid w:val="008419FE"/>
    <w:rsid w:val="00841D2E"/>
    <w:rsid w:val="00841FCF"/>
    <w:rsid w:val="0084230A"/>
    <w:rsid w:val="008423A3"/>
    <w:rsid w:val="00842488"/>
    <w:rsid w:val="0084256B"/>
    <w:rsid w:val="008425F0"/>
    <w:rsid w:val="0084273C"/>
    <w:rsid w:val="00842D9F"/>
    <w:rsid w:val="00842EFF"/>
    <w:rsid w:val="0084304B"/>
    <w:rsid w:val="00843064"/>
    <w:rsid w:val="00843072"/>
    <w:rsid w:val="00843196"/>
    <w:rsid w:val="008431E6"/>
    <w:rsid w:val="00843633"/>
    <w:rsid w:val="008438B3"/>
    <w:rsid w:val="00843D14"/>
    <w:rsid w:val="00843E4A"/>
    <w:rsid w:val="00843EA3"/>
    <w:rsid w:val="00843EE9"/>
    <w:rsid w:val="00844123"/>
    <w:rsid w:val="00844254"/>
    <w:rsid w:val="00844587"/>
    <w:rsid w:val="00844895"/>
    <w:rsid w:val="008448AE"/>
    <w:rsid w:val="008448ED"/>
    <w:rsid w:val="00844CD3"/>
    <w:rsid w:val="00844CF8"/>
    <w:rsid w:val="00844D84"/>
    <w:rsid w:val="00845050"/>
    <w:rsid w:val="00845284"/>
    <w:rsid w:val="008453B8"/>
    <w:rsid w:val="0084554B"/>
    <w:rsid w:val="008457DF"/>
    <w:rsid w:val="00846196"/>
    <w:rsid w:val="00846490"/>
    <w:rsid w:val="008466FC"/>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B44"/>
    <w:rsid w:val="00851FB3"/>
    <w:rsid w:val="008520AA"/>
    <w:rsid w:val="0085216F"/>
    <w:rsid w:val="0085228D"/>
    <w:rsid w:val="008523A6"/>
    <w:rsid w:val="00852501"/>
    <w:rsid w:val="00852987"/>
    <w:rsid w:val="008529A4"/>
    <w:rsid w:val="0085314A"/>
    <w:rsid w:val="00853521"/>
    <w:rsid w:val="0085359D"/>
    <w:rsid w:val="008536FE"/>
    <w:rsid w:val="00853741"/>
    <w:rsid w:val="00853761"/>
    <w:rsid w:val="0085379B"/>
    <w:rsid w:val="00853ADE"/>
    <w:rsid w:val="00853CE2"/>
    <w:rsid w:val="00853DC3"/>
    <w:rsid w:val="0085430D"/>
    <w:rsid w:val="0085438A"/>
    <w:rsid w:val="008543F5"/>
    <w:rsid w:val="00854913"/>
    <w:rsid w:val="00854C44"/>
    <w:rsid w:val="00854F6E"/>
    <w:rsid w:val="008553FE"/>
    <w:rsid w:val="00855CA4"/>
    <w:rsid w:val="00855D1A"/>
    <w:rsid w:val="00855E1A"/>
    <w:rsid w:val="00855E54"/>
    <w:rsid w:val="0085604F"/>
    <w:rsid w:val="00856621"/>
    <w:rsid w:val="0085665F"/>
    <w:rsid w:val="008567D9"/>
    <w:rsid w:val="0085698F"/>
    <w:rsid w:val="00856B70"/>
    <w:rsid w:val="00856D47"/>
    <w:rsid w:val="00856F53"/>
    <w:rsid w:val="00856FFB"/>
    <w:rsid w:val="00857218"/>
    <w:rsid w:val="00857483"/>
    <w:rsid w:val="008574E1"/>
    <w:rsid w:val="008574F2"/>
    <w:rsid w:val="0085770E"/>
    <w:rsid w:val="00857C59"/>
    <w:rsid w:val="00860089"/>
    <w:rsid w:val="0086011B"/>
    <w:rsid w:val="00860127"/>
    <w:rsid w:val="008601B1"/>
    <w:rsid w:val="00860312"/>
    <w:rsid w:val="008606D8"/>
    <w:rsid w:val="008608A8"/>
    <w:rsid w:val="008608F4"/>
    <w:rsid w:val="00861142"/>
    <w:rsid w:val="00861456"/>
    <w:rsid w:val="00861C46"/>
    <w:rsid w:val="00861CCA"/>
    <w:rsid w:val="00861CE9"/>
    <w:rsid w:val="00861D64"/>
    <w:rsid w:val="00861FCC"/>
    <w:rsid w:val="0086292A"/>
    <w:rsid w:val="0086296D"/>
    <w:rsid w:val="00862A64"/>
    <w:rsid w:val="00862AF8"/>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4D8"/>
    <w:rsid w:val="0086553F"/>
    <w:rsid w:val="008656A1"/>
    <w:rsid w:val="008656FC"/>
    <w:rsid w:val="00865CC0"/>
    <w:rsid w:val="00865EA4"/>
    <w:rsid w:val="008661C0"/>
    <w:rsid w:val="008662BF"/>
    <w:rsid w:val="008662DF"/>
    <w:rsid w:val="00866610"/>
    <w:rsid w:val="0086686A"/>
    <w:rsid w:val="00866941"/>
    <w:rsid w:val="00866ABB"/>
    <w:rsid w:val="00866D8D"/>
    <w:rsid w:val="00866F14"/>
    <w:rsid w:val="0086701E"/>
    <w:rsid w:val="00867023"/>
    <w:rsid w:val="008672D7"/>
    <w:rsid w:val="00867972"/>
    <w:rsid w:val="008679F5"/>
    <w:rsid w:val="00867BB9"/>
    <w:rsid w:val="00867D5F"/>
    <w:rsid w:val="00867F7C"/>
    <w:rsid w:val="00870449"/>
    <w:rsid w:val="0087045E"/>
    <w:rsid w:val="0087078C"/>
    <w:rsid w:val="008707BF"/>
    <w:rsid w:val="00870984"/>
    <w:rsid w:val="008709BA"/>
    <w:rsid w:val="00870D0C"/>
    <w:rsid w:val="00871027"/>
    <w:rsid w:val="008710B7"/>
    <w:rsid w:val="008711F6"/>
    <w:rsid w:val="00871694"/>
    <w:rsid w:val="008716C7"/>
    <w:rsid w:val="0087200B"/>
    <w:rsid w:val="0087210E"/>
    <w:rsid w:val="00872135"/>
    <w:rsid w:val="008722E7"/>
    <w:rsid w:val="0087247E"/>
    <w:rsid w:val="008726C7"/>
    <w:rsid w:val="00872735"/>
    <w:rsid w:val="00872B89"/>
    <w:rsid w:val="00872DFC"/>
    <w:rsid w:val="00872E27"/>
    <w:rsid w:val="00872FAA"/>
    <w:rsid w:val="008730AA"/>
    <w:rsid w:val="008731AF"/>
    <w:rsid w:val="00873979"/>
    <w:rsid w:val="00873B47"/>
    <w:rsid w:val="00873E0A"/>
    <w:rsid w:val="00873EDB"/>
    <w:rsid w:val="00874184"/>
    <w:rsid w:val="008741F9"/>
    <w:rsid w:val="0087423F"/>
    <w:rsid w:val="008742FA"/>
    <w:rsid w:val="008743F3"/>
    <w:rsid w:val="0087444A"/>
    <w:rsid w:val="008744C2"/>
    <w:rsid w:val="00874590"/>
    <w:rsid w:val="00874777"/>
    <w:rsid w:val="00874829"/>
    <w:rsid w:val="00874AE5"/>
    <w:rsid w:val="00874CEF"/>
    <w:rsid w:val="00874E84"/>
    <w:rsid w:val="00874F34"/>
    <w:rsid w:val="00875139"/>
    <w:rsid w:val="00875355"/>
    <w:rsid w:val="0087535E"/>
    <w:rsid w:val="0087539A"/>
    <w:rsid w:val="00875410"/>
    <w:rsid w:val="008754AE"/>
    <w:rsid w:val="008756C6"/>
    <w:rsid w:val="008759DE"/>
    <w:rsid w:val="00875CB6"/>
    <w:rsid w:val="00875DD5"/>
    <w:rsid w:val="00875E31"/>
    <w:rsid w:val="008761D1"/>
    <w:rsid w:val="00876386"/>
    <w:rsid w:val="008763DF"/>
    <w:rsid w:val="00876525"/>
    <w:rsid w:val="00876592"/>
    <w:rsid w:val="0087676E"/>
    <w:rsid w:val="00876C3C"/>
    <w:rsid w:val="00876E06"/>
    <w:rsid w:val="00876F73"/>
    <w:rsid w:val="00877065"/>
    <w:rsid w:val="008770D0"/>
    <w:rsid w:val="00877167"/>
    <w:rsid w:val="00877219"/>
    <w:rsid w:val="008773BD"/>
    <w:rsid w:val="00877452"/>
    <w:rsid w:val="00877480"/>
    <w:rsid w:val="008777D9"/>
    <w:rsid w:val="00877893"/>
    <w:rsid w:val="00877A1C"/>
    <w:rsid w:val="00877C5B"/>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9D"/>
    <w:rsid w:val="008823BF"/>
    <w:rsid w:val="00882468"/>
    <w:rsid w:val="008824E9"/>
    <w:rsid w:val="00882512"/>
    <w:rsid w:val="0088257B"/>
    <w:rsid w:val="00882695"/>
    <w:rsid w:val="00882904"/>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7B7"/>
    <w:rsid w:val="00884A64"/>
    <w:rsid w:val="00884A97"/>
    <w:rsid w:val="00884BD7"/>
    <w:rsid w:val="00885056"/>
    <w:rsid w:val="008857D4"/>
    <w:rsid w:val="00885E2C"/>
    <w:rsid w:val="00885E48"/>
    <w:rsid w:val="00885E55"/>
    <w:rsid w:val="00885F3C"/>
    <w:rsid w:val="0088640E"/>
    <w:rsid w:val="00886600"/>
    <w:rsid w:val="00886601"/>
    <w:rsid w:val="0088697B"/>
    <w:rsid w:val="00886E5B"/>
    <w:rsid w:val="00886F10"/>
    <w:rsid w:val="008870C6"/>
    <w:rsid w:val="00887104"/>
    <w:rsid w:val="00887160"/>
    <w:rsid w:val="008873C8"/>
    <w:rsid w:val="00887505"/>
    <w:rsid w:val="00887515"/>
    <w:rsid w:val="00887849"/>
    <w:rsid w:val="0088799A"/>
    <w:rsid w:val="00887CA5"/>
    <w:rsid w:val="008901E9"/>
    <w:rsid w:val="008902D9"/>
    <w:rsid w:val="00890303"/>
    <w:rsid w:val="008907CA"/>
    <w:rsid w:val="00890C3C"/>
    <w:rsid w:val="00890D6A"/>
    <w:rsid w:val="00890F47"/>
    <w:rsid w:val="008910EC"/>
    <w:rsid w:val="008911A4"/>
    <w:rsid w:val="00891334"/>
    <w:rsid w:val="00891782"/>
    <w:rsid w:val="00891AC5"/>
    <w:rsid w:val="00891B15"/>
    <w:rsid w:val="00891BEB"/>
    <w:rsid w:val="00891DCE"/>
    <w:rsid w:val="00891F25"/>
    <w:rsid w:val="00892215"/>
    <w:rsid w:val="00892472"/>
    <w:rsid w:val="00892495"/>
    <w:rsid w:val="008924A6"/>
    <w:rsid w:val="00892797"/>
    <w:rsid w:val="00892D7C"/>
    <w:rsid w:val="0089348D"/>
    <w:rsid w:val="00893535"/>
    <w:rsid w:val="00893715"/>
    <w:rsid w:val="008938AA"/>
    <w:rsid w:val="00893973"/>
    <w:rsid w:val="00893C53"/>
    <w:rsid w:val="00893C78"/>
    <w:rsid w:val="00893F65"/>
    <w:rsid w:val="00893FFF"/>
    <w:rsid w:val="00894165"/>
    <w:rsid w:val="0089419F"/>
    <w:rsid w:val="0089473A"/>
    <w:rsid w:val="008947C3"/>
    <w:rsid w:val="00894861"/>
    <w:rsid w:val="008948DE"/>
    <w:rsid w:val="00894B0A"/>
    <w:rsid w:val="00894C24"/>
    <w:rsid w:val="00894FDC"/>
    <w:rsid w:val="0089500F"/>
    <w:rsid w:val="008952F8"/>
    <w:rsid w:val="00896477"/>
    <w:rsid w:val="008965E7"/>
    <w:rsid w:val="008966FC"/>
    <w:rsid w:val="00896A41"/>
    <w:rsid w:val="00896A47"/>
    <w:rsid w:val="00896E48"/>
    <w:rsid w:val="008970DC"/>
    <w:rsid w:val="00897138"/>
    <w:rsid w:val="00897200"/>
    <w:rsid w:val="0089736A"/>
    <w:rsid w:val="00897392"/>
    <w:rsid w:val="008975C1"/>
    <w:rsid w:val="0089760E"/>
    <w:rsid w:val="008977C7"/>
    <w:rsid w:val="0089793C"/>
    <w:rsid w:val="008979BE"/>
    <w:rsid w:val="00897B0E"/>
    <w:rsid w:val="00897EBF"/>
    <w:rsid w:val="008A01F1"/>
    <w:rsid w:val="008A0593"/>
    <w:rsid w:val="008A064A"/>
    <w:rsid w:val="008A06EB"/>
    <w:rsid w:val="008A08D0"/>
    <w:rsid w:val="008A0E3F"/>
    <w:rsid w:val="008A122E"/>
    <w:rsid w:val="008A134C"/>
    <w:rsid w:val="008A136E"/>
    <w:rsid w:val="008A137B"/>
    <w:rsid w:val="008A1A53"/>
    <w:rsid w:val="008A1B3F"/>
    <w:rsid w:val="008A1D2F"/>
    <w:rsid w:val="008A1DCB"/>
    <w:rsid w:val="008A1E9A"/>
    <w:rsid w:val="008A1F27"/>
    <w:rsid w:val="008A2504"/>
    <w:rsid w:val="008A290D"/>
    <w:rsid w:val="008A29E9"/>
    <w:rsid w:val="008A2BD3"/>
    <w:rsid w:val="008A2C9A"/>
    <w:rsid w:val="008A2DA8"/>
    <w:rsid w:val="008A2DE1"/>
    <w:rsid w:val="008A2E24"/>
    <w:rsid w:val="008A323C"/>
    <w:rsid w:val="008A32F1"/>
    <w:rsid w:val="008A3407"/>
    <w:rsid w:val="008A3417"/>
    <w:rsid w:val="008A36A8"/>
    <w:rsid w:val="008A37B2"/>
    <w:rsid w:val="008A3A6C"/>
    <w:rsid w:val="008A3C8F"/>
    <w:rsid w:val="008A4168"/>
    <w:rsid w:val="008A4445"/>
    <w:rsid w:val="008A463C"/>
    <w:rsid w:val="008A46E6"/>
    <w:rsid w:val="008A471C"/>
    <w:rsid w:val="008A4763"/>
    <w:rsid w:val="008A47AC"/>
    <w:rsid w:val="008A4B56"/>
    <w:rsid w:val="008A4E57"/>
    <w:rsid w:val="008A4FD6"/>
    <w:rsid w:val="008A53E1"/>
    <w:rsid w:val="008A5507"/>
    <w:rsid w:val="008A5B8A"/>
    <w:rsid w:val="008A5BAE"/>
    <w:rsid w:val="008A6017"/>
    <w:rsid w:val="008A641D"/>
    <w:rsid w:val="008A64DD"/>
    <w:rsid w:val="008A699E"/>
    <w:rsid w:val="008A6B3D"/>
    <w:rsid w:val="008A6F24"/>
    <w:rsid w:val="008A6F62"/>
    <w:rsid w:val="008A76D8"/>
    <w:rsid w:val="008A78AA"/>
    <w:rsid w:val="008A7CA8"/>
    <w:rsid w:val="008A7DC7"/>
    <w:rsid w:val="008A7E94"/>
    <w:rsid w:val="008A7EB5"/>
    <w:rsid w:val="008A7F15"/>
    <w:rsid w:val="008A7FC3"/>
    <w:rsid w:val="008B0467"/>
    <w:rsid w:val="008B06C8"/>
    <w:rsid w:val="008B0D96"/>
    <w:rsid w:val="008B0EC4"/>
    <w:rsid w:val="008B125C"/>
    <w:rsid w:val="008B14D3"/>
    <w:rsid w:val="008B16BF"/>
    <w:rsid w:val="008B1774"/>
    <w:rsid w:val="008B19B8"/>
    <w:rsid w:val="008B19E7"/>
    <w:rsid w:val="008B1B38"/>
    <w:rsid w:val="008B1C36"/>
    <w:rsid w:val="008B1CA3"/>
    <w:rsid w:val="008B231C"/>
    <w:rsid w:val="008B28DA"/>
    <w:rsid w:val="008B29A8"/>
    <w:rsid w:val="008B2B13"/>
    <w:rsid w:val="008B2D66"/>
    <w:rsid w:val="008B2D6F"/>
    <w:rsid w:val="008B3046"/>
    <w:rsid w:val="008B3341"/>
    <w:rsid w:val="008B3763"/>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06"/>
    <w:rsid w:val="008B5A7B"/>
    <w:rsid w:val="008B5B49"/>
    <w:rsid w:val="008B65BD"/>
    <w:rsid w:val="008B6E6A"/>
    <w:rsid w:val="008B7014"/>
    <w:rsid w:val="008B7133"/>
    <w:rsid w:val="008B721A"/>
    <w:rsid w:val="008B73C9"/>
    <w:rsid w:val="008B751F"/>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CD9"/>
    <w:rsid w:val="008C2EDC"/>
    <w:rsid w:val="008C30CA"/>
    <w:rsid w:val="008C39A5"/>
    <w:rsid w:val="008C3B5D"/>
    <w:rsid w:val="008C3E37"/>
    <w:rsid w:val="008C3F2F"/>
    <w:rsid w:val="008C41B8"/>
    <w:rsid w:val="008C426A"/>
    <w:rsid w:val="008C4B25"/>
    <w:rsid w:val="008C4ED4"/>
    <w:rsid w:val="008C568C"/>
    <w:rsid w:val="008C569F"/>
    <w:rsid w:val="008C5BB9"/>
    <w:rsid w:val="008C6317"/>
    <w:rsid w:val="008C6487"/>
    <w:rsid w:val="008C657D"/>
    <w:rsid w:val="008C65AF"/>
    <w:rsid w:val="008C674A"/>
    <w:rsid w:val="008C691D"/>
    <w:rsid w:val="008C69C0"/>
    <w:rsid w:val="008C6E2F"/>
    <w:rsid w:val="008C6E80"/>
    <w:rsid w:val="008C6F1A"/>
    <w:rsid w:val="008C6F51"/>
    <w:rsid w:val="008C76E3"/>
    <w:rsid w:val="008C7971"/>
    <w:rsid w:val="008C7979"/>
    <w:rsid w:val="008C7D41"/>
    <w:rsid w:val="008C7FCD"/>
    <w:rsid w:val="008D0323"/>
    <w:rsid w:val="008D03D9"/>
    <w:rsid w:val="008D0439"/>
    <w:rsid w:val="008D0538"/>
    <w:rsid w:val="008D0650"/>
    <w:rsid w:val="008D0733"/>
    <w:rsid w:val="008D079D"/>
    <w:rsid w:val="008D0A3E"/>
    <w:rsid w:val="008D0AC4"/>
    <w:rsid w:val="008D1006"/>
    <w:rsid w:val="008D13B9"/>
    <w:rsid w:val="008D141F"/>
    <w:rsid w:val="008D147E"/>
    <w:rsid w:val="008D17F8"/>
    <w:rsid w:val="008D1E8A"/>
    <w:rsid w:val="008D207F"/>
    <w:rsid w:val="008D2646"/>
    <w:rsid w:val="008D28F2"/>
    <w:rsid w:val="008D2D28"/>
    <w:rsid w:val="008D2F49"/>
    <w:rsid w:val="008D2FDF"/>
    <w:rsid w:val="008D36CC"/>
    <w:rsid w:val="008D3973"/>
    <w:rsid w:val="008D3C05"/>
    <w:rsid w:val="008D3C13"/>
    <w:rsid w:val="008D3D8B"/>
    <w:rsid w:val="008D3E29"/>
    <w:rsid w:val="008D411F"/>
    <w:rsid w:val="008D4254"/>
    <w:rsid w:val="008D4427"/>
    <w:rsid w:val="008D48BD"/>
    <w:rsid w:val="008D4C17"/>
    <w:rsid w:val="008D4DB7"/>
    <w:rsid w:val="008D4EDE"/>
    <w:rsid w:val="008D525E"/>
    <w:rsid w:val="008D536C"/>
    <w:rsid w:val="008D590B"/>
    <w:rsid w:val="008D5AF7"/>
    <w:rsid w:val="008D5B8D"/>
    <w:rsid w:val="008D6084"/>
    <w:rsid w:val="008D6233"/>
    <w:rsid w:val="008D62B7"/>
    <w:rsid w:val="008D64D5"/>
    <w:rsid w:val="008D65AB"/>
    <w:rsid w:val="008D68B3"/>
    <w:rsid w:val="008D6995"/>
    <w:rsid w:val="008D6AC4"/>
    <w:rsid w:val="008D6FB0"/>
    <w:rsid w:val="008D70DE"/>
    <w:rsid w:val="008D70F0"/>
    <w:rsid w:val="008D71E4"/>
    <w:rsid w:val="008D73FF"/>
    <w:rsid w:val="008D775F"/>
    <w:rsid w:val="008D794B"/>
    <w:rsid w:val="008D79AF"/>
    <w:rsid w:val="008D7C31"/>
    <w:rsid w:val="008E013A"/>
    <w:rsid w:val="008E0298"/>
    <w:rsid w:val="008E03A0"/>
    <w:rsid w:val="008E03EB"/>
    <w:rsid w:val="008E0440"/>
    <w:rsid w:val="008E052F"/>
    <w:rsid w:val="008E091F"/>
    <w:rsid w:val="008E0CA2"/>
    <w:rsid w:val="008E0D79"/>
    <w:rsid w:val="008E0F52"/>
    <w:rsid w:val="008E138B"/>
    <w:rsid w:val="008E1409"/>
    <w:rsid w:val="008E1479"/>
    <w:rsid w:val="008E192B"/>
    <w:rsid w:val="008E198B"/>
    <w:rsid w:val="008E1A71"/>
    <w:rsid w:val="008E1F20"/>
    <w:rsid w:val="008E2011"/>
    <w:rsid w:val="008E2081"/>
    <w:rsid w:val="008E2107"/>
    <w:rsid w:val="008E24A5"/>
    <w:rsid w:val="008E2686"/>
    <w:rsid w:val="008E269F"/>
    <w:rsid w:val="008E27E8"/>
    <w:rsid w:val="008E294E"/>
    <w:rsid w:val="008E2A7F"/>
    <w:rsid w:val="008E2BFE"/>
    <w:rsid w:val="008E2FD5"/>
    <w:rsid w:val="008E2FD7"/>
    <w:rsid w:val="008E31D5"/>
    <w:rsid w:val="008E352E"/>
    <w:rsid w:val="008E3710"/>
    <w:rsid w:val="008E37F8"/>
    <w:rsid w:val="008E3828"/>
    <w:rsid w:val="008E3B5E"/>
    <w:rsid w:val="008E3DDA"/>
    <w:rsid w:val="008E3E8B"/>
    <w:rsid w:val="008E4226"/>
    <w:rsid w:val="008E4A0C"/>
    <w:rsid w:val="008E4C63"/>
    <w:rsid w:val="008E508F"/>
    <w:rsid w:val="008E509B"/>
    <w:rsid w:val="008E50DD"/>
    <w:rsid w:val="008E533C"/>
    <w:rsid w:val="008E534E"/>
    <w:rsid w:val="008E53AD"/>
    <w:rsid w:val="008E5468"/>
    <w:rsid w:val="008E54A0"/>
    <w:rsid w:val="008E5A9A"/>
    <w:rsid w:val="008E5CF6"/>
    <w:rsid w:val="008E6266"/>
    <w:rsid w:val="008E6308"/>
    <w:rsid w:val="008E6364"/>
    <w:rsid w:val="008E6635"/>
    <w:rsid w:val="008E67F2"/>
    <w:rsid w:val="008E6A64"/>
    <w:rsid w:val="008E6B07"/>
    <w:rsid w:val="008E6C32"/>
    <w:rsid w:val="008E6CF4"/>
    <w:rsid w:val="008E6CF7"/>
    <w:rsid w:val="008E6D91"/>
    <w:rsid w:val="008E6DC5"/>
    <w:rsid w:val="008E6E89"/>
    <w:rsid w:val="008E7262"/>
    <w:rsid w:val="008E73D6"/>
    <w:rsid w:val="008E7FAF"/>
    <w:rsid w:val="008F00F6"/>
    <w:rsid w:val="008F044A"/>
    <w:rsid w:val="008F0487"/>
    <w:rsid w:val="008F04CE"/>
    <w:rsid w:val="008F04F5"/>
    <w:rsid w:val="008F0797"/>
    <w:rsid w:val="008F083E"/>
    <w:rsid w:val="008F0AC2"/>
    <w:rsid w:val="008F0B52"/>
    <w:rsid w:val="008F0BEE"/>
    <w:rsid w:val="008F0C52"/>
    <w:rsid w:val="008F1090"/>
    <w:rsid w:val="008F124D"/>
    <w:rsid w:val="008F1271"/>
    <w:rsid w:val="008F12DE"/>
    <w:rsid w:val="008F130D"/>
    <w:rsid w:val="008F14E3"/>
    <w:rsid w:val="008F159D"/>
    <w:rsid w:val="008F17BC"/>
    <w:rsid w:val="008F17FC"/>
    <w:rsid w:val="008F1888"/>
    <w:rsid w:val="008F1C53"/>
    <w:rsid w:val="008F1F8F"/>
    <w:rsid w:val="008F2048"/>
    <w:rsid w:val="008F21E3"/>
    <w:rsid w:val="008F22E4"/>
    <w:rsid w:val="008F22EF"/>
    <w:rsid w:val="008F24A8"/>
    <w:rsid w:val="008F2AD1"/>
    <w:rsid w:val="008F2BD7"/>
    <w:rsid w:val="008F2D77"/>
    <w:rsid w:val="008F30D8"/>
    <w:rsid w:val="008F39FA"/>
    <w:rsid w:val="008F3B36"/>
    <w:rsid w:val="008F3D17"/>
    <w:rsid w:val="008F3E20"/>
    <w:rsid w:val="008F3F90"/>
    <w:rsid w:val="008F40B8"/>
    <w:rsid w:val="008F4500"/>
    <w:rsid w:val="008F4A24"/>
    <w:rsid w:val="008F4B01"/>
    <w:rsid w:val="008F4E2E"/>
    <w:rsid w:val="008F5000"/>
    <w:rsid w:val="008F5165"/>
    <w:rsid w:val="008F5209"/>
    <w:rsid w:val="008F5270"/>
    <w:rsid w:val="008F52AC"/>
    <w:rsid w:val="008F5784"/>
    <w:rsid w:val="008F5A63"/>
    <w:rsid w:val="008F5F63"/>
    <w:rsid w:val="008F6108"/>
    <w:rsid w:val="008F6C57"/>
    <w:rsid w:val="008F6D14"/>
    <w:rsid w:val="008F70E0"/>
    <w:rsid w:val="008F73C7"/>
    <w:rsid w:val="008F7454"/>
    <w:rsid w:val="008F765B"/>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B19"/>
    <w:rsid w:val="00901E66"/>
    <w:rsid w:val="00901E7D"/>
    <w:rsid w:val="00901EA1"/>
    <w:rsid w:val="00901F94"/>
    <w:rsid w:val="00901FDF"/>
    <w:rsid w:val="00902032"/>
    <w:rsid w:val="0090247F"/>
    <w:rsid w:val="00902542"/>
    <w:rsid w:val="009027DC"/>
    <w:rsid w:val="00902A11"/>
    <w:rsid w:val="00902B47"/>
    <w:rsid w:val="00902C51"/>
    <w:rsid w:val="00902DA9"/>
    <w:rsid w:val="00902F2E"/>
    <w:rsid w:val="00903170"/>
    <w:rsid w:val="009035C0"/>
    <w:rsid w:val="009039A9"/>
    <w:rsid w:val="00903ABB"/>
    <w:rsid w:val="00903C8E"/>
    <w:rsid w:val="00903DFE"/>
    <w:rsid w:val="00903F01"/>
    <w:rsid w:val="00903F5A"/>
    <w:rsid w:val="00903F60"/>
    <w:rsid w:val="009042D9"/>
    <w:rsid w:val="00904678"/>
    <w:rsid w:val="009046DA"/>
    <w:rsid w:val="00904932"/>
    <w:rsid w:val="00904AA1"/>
    <w:rsid w:val="00904F66"/>
    <w:rsid w:val="00905478"/>
    <w:rsid w:val="009054B6"/>
    <w:rsid w:val="009056BB"/>
    <w:rsid w:val="0090585E"/>
    <w:rsid w:val="00905D99"/>
    <w:rsid w:val="009060D2"/>
    <w:rsid w:val="00906297"/>
    <w:rsid w:val="00906353"/>
    <w:rsid w:val="009063A5"/>
    <w:rsid w:val="00906617"/>
    <w:rsid w:val="00906796"/>
    <w:rsid w:val="00906F11"/>
    <w:rsid w:val="0090737C"/>
    <w:rsid w:val="009074A2"/>
    <w:rsid w:val="00907829"/>
    <w:rsid w:val="009079D7"/>
    <w:rsid w:val="00907AA1"/>
    <w:rsid w:val="00907B61"/>
    <w:rsid w:val="00907C99"/>
    <w:rsid w:val="00907D30"/>
    <w:rsid w:val="00910010"/>
    <w:rsid w:val="009100B8"/>
    <w:rsid w:val="00910319"/>
    <w:rsid w:val="00910415"/>
    <w:rsid w:val="009105D7"/>
    <w:rsid w:val="00910731"/>
    <w:rsid w:val="009108B9"/>
    <w:rsid w:val="00910E4B"/>
    <w:rsid w:val="00910ED6"/>
    <w:rsid w:val="00910EDA"/>
    <w:rsid w:val="00911273"/>
    <w:rsid w:val="0091147D"/>
    <w:rsid w:val="00911498"/>
    <w:rsid w:val="009114F8"/>
    <w:rsid w:val="00911B1A"/>
    <w:rsid w:val="00911C49"/>
    <w:rsid w:val="00911F9C"/>
    <w:rsid w:val="0091208D"/>
    <w:rsid w:val="009120BB"/>
    <w:rsid w:val="00912202"/>
    <w:rsid w:val="009123B5"/>
    <w:rsid w:val="009123C6"/>
    <w:rsid w:val="0091244E"/>
    <w:rsid w:val="0091276F"/>
    <w:rsid w:val="00912BED"/>
    <w:rsid w:val="00912D17"/>
    <w:rsid w:val="00912E6D"/>
    <w:rsid w:val="00912EE2"/>
    <w:rsid w:val="00913066"/>
    <w:rsid w:val="0091321A"/>
    <w:rsid w:val="009132DE"/>
    <w:rsid w:val="0091349E"/>
    <w:rsid w:val="00913503"/>
    <w:rsid w:val="0091371D"/>
    <w:rsid w:val="009137F2"/>
    <w:rsid w:val="009138E9"/>
    <w:rsid w:val="00913A09"/>
    <w:rsid w:val="00913ACB"/>
    <w:rsid w:val="00913AE7"/>
    <w:rsid w:val="00913CE0"/>
    <w:rsid w:val="00914102"/>
    <w:rsid w:val="009142C0"/>
    <w:rsid w:val="009142D7"/>
    <w:rsid w:val="0091444E"/>
    <w:rsid w:val="009145DA"/>
    <w:rsid w:val="009146E3"/>
    <w:rsid w:val="009146FE"/>
    <w:rsid w:val="009148E1"/>
    <w:rsid w:val="00914ADD"/>
    <w:rsid w:val="00914FA7"/>
    <w:rsid w:val="00915083"/>
    <w:rsid w:val="009151D7"/>
    <w:rsid w:val="00915608"/>
    <w:rsid w:val="009157D4"/>
    <w:rsid w:val="00915A7F"/>
    <w:rsid w:val="00915B81"/>
    <w:rsid w:val="00915DCD"/>
    <w:rsid w:val="009162B4"/>
    <w:rsid w:val="00916320"/>
    <w:rsid w:val="00916956"/>
    <w:rsid w:val="00916A14"/>
    <w:rsid w:val="00916ABB"/>
    <w:rsid w:val="00916FF0"/>
    <w:rsid w:val="009175FE"/>
    <w:rsid w:val="00917629"/>
    <w:rsid w:val="0091775A"/>
    <w:rsid w:val="0091793A"/>
    <w:rsid w:val="00917AF4"/>
    <w:rsid w:val="0092017D"/>
    <w:rsid w:val="00920208"/>
    <w:rsid w:val="00920384"/>
    <w:rsid w:val="00920693"/>
    <w:rsid w:val="00920A0E"/>
    <w:rsid w:val="00920BE6"/>
    <w:rsid w:val="00920D7E"/>
    <w:rsid w:val="00920F17"/>
    <w:rsid w:val="00920FC3"/>
    <w:rsid w:val="009213AE"/>
    <w:rsid w:val="009213D4"/>
    <w:rsid w:val="0092154F"/>
    <w:rsid w:val="00921563"/>
    <w:rsid w:val="0092163B"/>
    <w:rsid w:val="009216BB"/>
    <w:rsid w:val="0092179E"/>
    <w:rsid w:val="0092184E"/>
    <w:rsid w:val="00921FDD"/>
    <w:rsid w:val="0092202B"/>
    <w:rsid w:val="0092205E"/>
    <w:rsid w:val="0092229F"/>
    <w:rsid w:val="009224A0"/>
    <w:rsid w:val="00922665"/>
    <w:rsid w:val="009228DE"/>
    <w:rsid w:val="0092342B"/>
    <w:rsid w:val="009234B4"/>
    <w:rsid w:val="009235AE"/>
    <w:rsid w:val="009238B5"/>
    <w:rsid w:val="00923A32"/>
    <w:rsid w:val="00923B0F"/>
    <w:rsid w:val="00923C5B"/>
    <w:rsid w:val="00923D63"/>
    <w:rsid w:val="00923ECD"/>
    <w:rsid w:val="00923F64"/>
    <w:rsid w:val="00923FB9"/>
    <w:rsid w:val="00924006"/>
    <w:rsid w:val="009244CE"/>
    <w:rsid w:val="0092464D"/>
    <w:rsid w:val="00924770"/>
    <w:rsid w:val="00924903"/>
    <w:rsid w:val="00924D08"/>
    <w:rsid w:val="00925697"/>
    <w:rsid w:val="00925C89"/>
    <w:rsid w:val="00925C91"/>
    <w:rsid w:val="00925CCE"/>
    <w:rsid w:val="00925F43"/>
    <w:rsid w:val="00925F5B"/>
    <w:rsid w:val="00926180"/>
    <w:rsid w:val="0092635B"/>
    <w:rsid w:val="0092662B"/>
    <w:rsid w:val="0092668A"/>
    <w:rsid w:val="009268CA"/>
    <w:rsid w:val="009268D2"/>
    <w:rsid w:val="00926C06"/>
    <w:rsid w:val="00926EE3"/>
    <w:rsid w:val="00926F0E"/>
    <w:rsid w:val="0092728D"/>
    <w:rsid w:val="0092740F"/>
    <w:rsid w:val="009275E3"/>
    <w:rsid w:val="00927691"/>
    <w:rsid w:val="009276BB"/>
    <w:rsid w:val="0092784A"/>
    <w:rsid w:val="00927A55"/>
    <w:rsid w:val="00927AE0"/>
    <w:rsid w:val="00927B6D"/>
    <w:rsid w:val="00927D23"/>
    <w:rsid w:val="00927F6C"/>
    <w:rsid w:val="00930208"/>
    <w:rsid w:val="00930348"/>
    <w:rsid w:val="009305A0"/>
    <w:rsid w:val="00930667"/>
    <w:rsid w:val="0093066C"/>
    <w:rsid w:val="0093069F"/>
    <w:rsid w:val="009309FC"/>
    <w:rsid w:val="00930FE9"/>
    <w:rsid w:val="009313B9"/>
    <w:rsid w:val="00931423"/>
    <w:rsid w:val="0093166D"/>
    <w:rsid w:val="00931D18"/>
    <w:rsid w:val="00931FCA"/>
    <w:rsid w:val="009321F6"/>
    <w:rsid w:val="00932747"/>
    <w:rsid w:val="0093293A"/>
    <w:rsid w:val="0093299B"/>
    <w:rsid w:val="00932A58"/>
    <w:rsid w:val="00932A96"/>
    <w:rsid w:val="00932B1E"/>
    <w:rsid w:val="00932E2D"/>
    <w:rsid w:val="00932F2D"/>
    <w:rsid w:val="0093326D"/>
    <w:rsid w:val="00933281"/>
    <w:rsid w:val="009332F8"/>
    <w:rsid w:val="0093351D"/>
    <w:rsid w:val="00933717"/>
    <w:rsid w:val="009338DF"/>
    <w:rsid w:val="009339A5"/>
    <w:rsid w:val="00933AD4"/>
    <w:rsid w:val="00933B97"/>
    <w:rsid w:val="00933D71"/>
    <w:rsid w:val="00933F16"/>
    <w:rsid w:val="00933FB6"/>
    <w:rsid w:val="00934006"/>
    <w:rsid w:val="009345A8"/>
    <w:rsid w:val="009346BC"/>
    <w:rsid w:val="009347F2"/>
    <w:rsid w:val="00934EFD"/>
    <w:rsid w:val="00934F1B"/>
    <w:rsid w:val="009351C2"/>
    <w:rsid w:val="009351E4"/>
    <w:rsid w:val="00935207"/>
    <w:rsid w:val="0093571F"/>
    <w:rsid w:val="009357BD"/>
    <w:rsid w:val="00935D88"/>
    <w:rsid w:val="00936112"/>
    <w:rsid w:val="00936332"/>
    <w:rsid w:val="009366F2"/>
    <w:rsid w:val="00936769"/>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4AE"/>
    <w:rsid w:val="00941726"/>
    <w:rsid w:val="00941A4D"/>
    <w:rsid w:val="00941A60"/>
    <w:rsid w:val="00941AB1"/>
    <w:rsid w:val="00941CA2"/>
    <w:rsid w:val="00941D52"/>
    <w:rsid w:val="00941D55"/>
    <w:rsid w:val="00941EAA"/>
    <w:rsid w:val="00941F1A"/>
    <w:rsid w:val="00941F31"/>
    <w:rsid w:val="00942020"/>
    <w:rsid w:val="00942193"/>
    <w:rsid w:val="009422AF"/>
    <w:rsid w:val="009423F3"/>
    <w:rsid w:val="0094252D"/>
    <w:rsid w:val="00942605"/>
    <w:rsid w:val="00942894"/>
    <w:rsid w:val="00942968"/>
    <w:rsid w:val="00942A16"/>
    <w:rsid w:val="00942AB0"/>
    <w:rsid w:val="00942E44"/>
    <w:rsid w:val="009434D3"/>
    <w:rsid w:val="009435D7"/>
    <w:rsid w:val="0094367C"/>
    <w:rsid w:val="00943BEF"/>
    <w:rsid w:val="00943F34"/>
    <w:rsid w:val="009441CC"/>
    <w:rsid w:val="009442A3"/>
    <w:rsid w:val="009442DC"/>
    <w:rsid w:val="009444DC"/>
    <w:rsid w:val="009446DA"/>
    <w:rsid w:val="009449DC"/>
    <w:rsid w:val="00944E25"/>
    <w:rsid w:val="00944FC6"/>
    <w:rsid w:val="00945005"/>
    <w:rsid w:val="00945310"/>
    <w:rsid w:val="0094540B"/>
    <w:rsid w:val="009457B3"/>
    <w:rsid w:val="0094597B"/>
    <w:rsid w:val="00945C32"/>
    <w:rsid w:val="00946066"/>
    <w:rsid w:val="00946920"/>
    <w:rsid w:val="00946D5E"/>
    <w:rsid w:val="00947391"/>
    <w:rsid w:val="00947492"/>
    <w:rsid w:val="00947B82"/>
    <w:rsid w:val="00947C32"/>
    <w:rsid w:val="009501D9"/>
    <w:rsid w:val="00950782"/>
    <w:rsid w:val="00950849"/>
    <w:rsid w:val="0095096A"/>
    <w:rsid w:val="00950A03"/>
    <w:rsid w:val="00950B05"/>
    <w:rsid w:val="0095118F"/>
    <w:rsid w:val="009511EB"/>
    <w:rsid w:val="0095135D"/>
    <w:rsid w:val="009513BA"/>
    <w:rsid w:val="00951485"/>
    <w:rsid w:val="0095180E"/>
    <w:rsid w:val="0095193D"/>
    <w:rsid w:val="00951A9D"/>
    <w:rsid w:val="00951B47"/>
    <w:rsid w:val="00951CCC"/>
    <w:rsid w:val="00951E08"/>
    <w:rsid w:val="00952145"/>
    <w:rsid w:val="0095235E"/>
    <w:rsid w:val="00952504"/>
    <w:rsid w:val="00952558"/>
    <w:rsid w:val="009525AB"/>
    <w:rsid w:val="00952E24"/>
    <w:rsid w:val="00952F50"/>
    <w:rsid w:val="0095306D"/>
    <w:rsid w:val="00953191"/>
    <w:rsid w:val="009532FC"/>
    <w:rsid w:val="009534F5"/>
    <w:rsid w:val="009536EF"/>
    <w:rsid w:val="00953B68"/>
    <w:rsid w:val="00953B89"/>
    <w:rsid w:val="00953EFF"/>
    <w:rsid w:val="009543C6"/>
    <w:rsid w:val="00954514"/>
    <w:rsid w:val="009546F2"/>
    <w:rsid w:val="00954BA8"/>
    <w:rsid w:val="009550F1"/>
    <w:rsid w:val="009551E5"/>
    <w:rsid w:val="00955370"/>
    <w:rsid w:val="009555F3"/>
    <w:rsid w:val="009556D4"/>
    <w:rsid w:val="00955710"/>
    <w:rsid w:val="00955AB6"/>
    <w:rsid w:val="00955CBC"/>
    <w:rsid w:val="00955E89"/>
    <w:rsid w:val="00956175"/>
    <w:rsid w:val="009561C5"/>
    <w:rsid w:val="009562F2"/>
    <w:rsid w:val="00956583"/>
    <w:rsid w:val="009568E3"/>
    <w:rsid w:val="009568F6"/>
    <w:rsid w:val="00956963"/>
    <w:rsid w:val="0095707E"/>
    <w:rsid w:val="00957419"/>
    <w:rsid w:val="009577DF"/>
    <w:rsid w:val="0095787D"/>
    <w:rsid w:val="00957A55"/>
    <w:rsid w:val="00957C3D"/>
    <w:rsid w:val="00957CCE"/>
    <w:rsid w:val="00957E83"/>
    <w:rsid w:val="00960233"/>
    <w:rsid w:val="0096029B"/>
    <w:rsid w:val="009604A4"/>
    <w:rsid w:val="00960A24"/>
    <w:rsid w:val="00960C08"/>
    <w:rsid w:val="00960C34"/>
    <w:rsid w:val="00960F6B"/>
    <w:rsid w:val="009611F0"/>
    <w:rsid w:val="0096140B"/>
    <w:rsid w:val="0096169F"/>
    <w:rsid w:val="00961A67"/>
    <w:rsid w:val="00961ACA"/>
    <w:rsid w:val="00961BCF"/>
    <w:rsid w:val="00961C19"/>
    <w:rsid w:val="00961CB4"/>
    <w:rsid w:val="00961CD4"/>
    <w:rsid w:val="00961D6B"/>
    <w:rsid w:val="00961EA5"/>
    <w:rsid w:val="009624B9"/>
    <w:rsid w:val="009624BF"/>
    <w:rsid w:val="00962E5B"/>
    <w:rsid w:val="009631B3"/>
    <w:rsid w:val="0096331E"/>
    <w:rsid w:val="00963677"/>
    <w:rsid w:val="009636BF"/>
    <w:rsid w:val="0096374C"/>
    <w:rsid w:val="00963933"/>
    <w:rsid w:val="00963961"/>
    <w:rsid w:val="0096397A"/>
    <w:rsid w:val="009639B6"/>
    <w:rsid w:val="00963A17"/>
    <w:rsid w:val="00963A89"/>
    <w:rsid w:val="00963F03"/>
    <w:rsid w:val="0096404B"/>
    <w:rsid w:val="0096412B"/>
    <w:rsid w:val="009644DA"/>
    <w:rsid w:val="00964522"/>
    <w:rsid w:val="0096477C"/>
    <w:rsid w:val="00964C5C"/>
    <w:rsid w:val="00964D3F"/>
    <w:rsid w:val="0096503E"/>
    <w:rsid w:val="0096535F"/>
    <w:rsid w:val="0096537C"/>
    <w:rsid w:val="009653A2"/>
    <w:rsid w:val="009653DE"/>
    <w:rsid w:val="00965543"/>
    <w:rsid w:val="00965552"/>
    <w:rsid w:val="009655F0"/>
    <w:rsid w:val="00965953"/>
    <w:rsid w:val="00965AB7"/>
    <w:rsid w:val="00965DCE"/>
    <w:rsid w:val="00965DD2"/>
    <w:rsid w:val="00966471"/>
    <w:rsid w:val="009665E0"/>
    <w:rsid w:val="0096671E"/>
    <w:rsid w:val="0096679D"/>
    <w:rsid w:val="0096685C"/>
    <w:rsid w:val="00966C44"/>
    <w:rsid w:val="00966E1E"/>
    <w:rsid w:val="00966F16"/>
    <w:rsid w:val="009671C1"/>
    <w:rsid w:val="0096739F"/>
    <w:rsid w:val="00967429"/>
    <w:rsid w:val="0096781A"/>
    <w:rsid w:val="00967927"/>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43"/>
    <w:rsid w:val="00972FB7"/>
    <w:rsid w:val="00973254"/>
    <w:rsid w:val="0097336B"/>
    <w:rsid w:val="0097341C"/>
    <w:rsid w:val="009735E1"/>
    <w:rsid w:val="009736C2"/>
    <w:rsid w:val="009736C6"/>
    <w:rsid w:val="009737E7"/>
    <w:rsid w:val="00973A6E"/>
    <w:rsid w:val="00973ACF"/>
    <w:rsid w:val="00973B6E"/>
    <w:rsid w:val="00973EC7"/>
    <w:rsid w:val="00973EEA"/>
    <w:rsid w:val="00973F1F"/>
    <w:rsid w:val="00974145"/>
    <w:rsid w:val="00974150"/>
    <w:rsid w:val="0097424E"/>
    <w:rsid w:val="009745BF"/>
    <w:rsid w:val="00974675"/>
    <w:rsid w:val="00974715"/>
    <w:rsid w:val="00974798"/>
    <w:rsid w:val="00974C25"/>
    <w:rsid w:val="00974C6C"/>
    <w:rsid w:val="0097519A"/>
    <w:rsid w:val="0097566F"/>
    <w:rsid w:val="009756A6"/>
    <w:rsid w:val="0097574E"/>
    <w:rsid w:val="00975DB9"/>
    <w:rsid w:val="00975E71"/>
    <w:rsid w:val="0097618C"/>
    <w:rsid w:val="009761EB"/>
    <w:rsid w:val="00976650"/>
    <w:rsid w:val="00976971"/>
    <w:rsid w:val="00976B13"/>
    <w:rsid w:val="00976C4C"/>
    <w:rsid w:val="00976D75"/>
    <w:rsid w:val="00976E19"/>
    <w:rsid w:val="009770A9"/>
    <w:rsid w:val="0097721B"/>
    <w:rsid w:val="00977359"/>
    <w:rsid w:val="00977531"/>
    <w:rsid w:val="009775D6"/>
    <w:rsid w:val="00977940"/>
    <w:rsid w:val="00980396"/>
    <w:rsid w:val="00980446"/>
    <w:rsid w:val="00980B8D"/>
    <w:rsid w:val="00980CD4"/>
    <w:rsid w:val="00980D1C"/>
    <w:rsid w:val="00980EF0"/>
    <w:rsid w:val="009812BE"/>
    <w:rsid w:val="00981349"/>
    <w:rsid w:val="0098188A"/>
    <w:rsid w:val="00981CD0"/>
    <w:rsid w:val="00981CE5"/>
    <w:rsid w:val="00982865"/>
    <w:rsid w:val="00982CDB"/>
    <w:rsid w:val="0098307D"/>
    <w:rsid w:val="009835D5"/>
    <w:rsid w:val="00983629"/>
    <w:rsid w:val="0098373B"/>
    <w:rsid w:val="0098392F"/>
    <w:rsid w:val="00983AD8"/>
    <w:rsid w:val="00983BC9"/>
    <w:rsid w:val="00983C64"/>
    <w:rsid w:val="00983C8D"/>
    <w:rsid w:val="00984153"/>
    <w:rsid w:val="00984313"/>
    <w:rsid w:val="009844C0"/>
    <w:rsid w:val="0098495F"/>
    <w:rsid w:val="009849C6"/>
    <w:rsid w:val="00984AC4"/>
    <w:rsid w:val="00984C02"/>
    <w:rsid w:val="00984D93"/>
    <w:rsid w:val="0098513B"/>
    <w:rsid w:val="009853A1"/>
    <w:rsid w:val="00985500"/>
    <w:rsid w:val="00985505"/>
    <w:rsid w:val="00985A58"/>
    <w:rsid w:val="00985C74"/>
    <w:rsid w:val="00985E21"/>
    <w:rsid w:val="00985E83"/>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14"/>
    <w:rsid w:val="0099109A"/>
    <w:rsid w:val="00991213"/>
    <w:rsid w:val="00991223"/>
    <w:rsid w:val="0099129F"/>
    <w:rsid w:val="00991467"/>
    <w:rsid w:val="00991710"/>
    <w:rsid w:val="0099171A"/>
    <w:rsid w:val="00991A84"/>
    <w:rsid w:val="00991B5A"/>
    <w:rsid w:val="009920DE"/>
    <w:rsid w:val="0099213D"/>
    <w:rsid w:val="009922CB"/>
    <w:rsid w:val="00992300"/>
    <w:rsid w:val="009923D0"/>
    <w:rsid w:val="00992425"/>
    <w:rsid w:val="009925D2"/>
    <w:rsid w:val="0099260B"/>
    <w:rsid w:val="0099271B"/>
    <w:rsid w:val="00992B50"/>
    <w:rsid w:val="00992B6F"/>
    <w:rsid w:val="00992DDE"/>
    <w:rsid w:val="00992E6C"/>
    <w:rsid w:val="00992EC4"/>
    <w:rsid w:val="00992F29"/>
    <w:rsid w:val="009930A2"/>
    <w:rsid w:val="0099312A"/>
    <w:rsid w:val="0099358E"/>
    <w:rsid w:val="009936AF"/>
    <w:rsid w:val="00993DE8"/>
    <w:rsid w:val="00993E04"/>
    <w:rsid w:val="00993E51"/>
    <w:rsid w:val="00993FB6"/>
    <w:rsid w:val="0099417D"/>
    <w:rsid w:val="00994983"/>
    <w:rsid w:val="009949E7"/>
    <w:rsid w:val="00994A61"/>
    <w:rsid w:val="00994B5A"/>
    <w:rsid w:val="00995010"/>
    <w:rsid w:val="0099528E"/>
    <w:rsid w:val="00995450"/>
    <w:rsid w:val="009954E9"/>
    <w:rsid w:val="00995655"/>
    <w:rsid w:val="00995A0D"/>
    <w:rsid w:val="00995C5A"/>
    <w:rsid w:val="00995F6E"/>
    <w:rsid w:val="009960DC"/>
    <w:rsid w:val="0099613E"/>
    <w:rsid w:val="009962BE"/>
    <w:rsid w:val="009964B5"/>
    <w:rsid w:val="00996657"/>
    <w:rsid w:val="0099681E"/>
    <w:rsid w:val="00996B3E"/>
    <w:rsid w:val="00996E6F"/>
    <w:rsid w:val="00996F51"/>
    <w:rsid w:val="00997219"/>
    <w:rsid w:val="009973D5"/>
    <w:rsid w:val="00997448"/>
    <w:rsid w:val="00997683"/>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49"/>
    <w:rsid w:val="009A1C8F"/>
    <w:rsid w:val="009A221A"/>
    <w:rsid w:val="009A2264"/>
    <w:rsid w:val="009A22FD"/>
    <w:rsid w:val="009A2405"/>
    <w:rsid w:val="009A24EA"/>
    <w:rsid w:val="009A2523"/>
    <w:rsid w:val="009A2756"/>
    <w:rsid w:val="009A2A29"/>
    <w:rsid w:val="009A2BDE"/>
    <w:rsid w:val="009A2D3A"/>
    <w:rsid w:val="009A2D3F"/>
    <w:rsid w:val="009A3A1D"/>
    <w:rsid w:val="009A3BA4"/>
    <w:rsid w:val="009A3D6F"/>
    <w:rsid w:val="009A40E3"/>
    <w:rsid w:val="009A4114"/>
    <w:rsid w:val="009A42C7"/>
    <w:rsid w:val="009A459C"/>
    <w:rsid w:val="009A45AB"/>
    <w:rsid w:val="009A45D5"/>
    <w:rsid w:val="009A46BA"/>
    <w:rsid w:val="009A4993"/>
    <w:rsid w:val="009A4F37"/>
    <w:rsid w:val="009A5092"/>
    <w:rsid w:val="009A50E5"/>
    <w:rsid w:val="009A5357"/>
    <w:rsid w:val="009A54F5"/>
    <w:rsid w:val="009A55F7"/>
    <w:rsid w:val="009A5664"/>
    <w:rsid w:val="009A56F3"/>
    <w:rsid w:val="009A59F0"/>
    <w:rsid w:val="009A5A03"/>
    <w:rsid w:val="009A5A30"/>
    <w:rsid w:val="009A618D"/>
    <w:rsid w:val="009A638F"/>
    <w:rsid w:val="009A655B"/>
    <w:rsid w:val="009A6712"/>
    <w:rsid w:val="009A6864"/>
    <w:rsid w:val="009A692D"/>
    <w:rsid w:val="009A6C1C"/>
    <w:rsid w:val="009A6D41"/>
    <w:rsid w:val="009A7034"/>
    <w:rsid w:val="009A714B"/>
    <w:rsid w:val="009A7318"/>
    <w:rsid w:val="009A7727"/>
    <w:rsid w:val="009A77B4"/>
    <w:rsid w:val="009A797F"/>
    <w:rsid w:val="009A79EC"/>
    <w:rsid w:val="009A7B9E"/>
    <w:rsid w:val="009A7E8E"/>
    <w:rsid w:val="009A7F32"/>
    <w:rsid w:val="009B0833"/>
    <w:rsid w:val="009B086A"/>
    <w:rsid w:val="009B0A99"/>
    <w:rsid w:val="009B0C7F"/>
    <w:rsid w:val="009B0EE1"/>
    <w:rsid w:val="009B0F4D"/>
    <w:rsid w:val="009B1043"/>
    <w:rsid w:val="009B11AF"/>
    <w:rsid w:val="009B13D9"/>
    <w:rsid w:val="009B1643"/>
    <w:rsid w:val="009B1732"/>
    <w:rsid w:val="009B1BB4"/>
    <w:rsid w:val="009B2667"/>
    <w:rsid w:val="009B2BE6"/>
    <w:rsid w:val="009B2BF1"/>
    <w:rsid w:val="009B2E54"/>
    <w:rsid w:val="009B3040"/>
    <w:rsid w:val="009B3169"/>
    <w:rsid w:val="009B3267"/>
    <w:rsid w:val="009B3601"/>
    <w:rsid w:val="009B366E"/>
    <w:rsid w:val="009B40DC"/>
    <w:rsid w:val="009B412C"/>
    <w:rsid w:val="009B41B8"/>
    <w:rsid w:val="009B444A"/>
    <w:rsid w:val="009B4757"/>
    <w:rsid w:val="009B4851"/>
    <w:rsid w:val="009B4A6B"/>
    <w:rsid w:val="009B4C7C"/>
    <w:rsid w:val="009B4D3C"/>
    <w:rsid w:val="009B53A2"/>
    <w:rsid w:val="009B571B"/>
    <w:rsid w:val="009B5935"/>
    <w:rsid w:val="009B5A40"/>
    <w:rsid w:val="009B5D25"/>
    <w:rsid w:val="009B5FAB"/>
    <w:rsid w:val="009B62FB"/>
    <w:rsid w:val="009B63B8"/>
    <w:rsid w:val="009B6757"/>
    <w:rsid w:val="009B67EA"/>
    <w:rsid w:val="009B6D52"/>
    <w:rsid w:val="009B6E87"/>
    <w:rsid w:val="009B717B"/>
    <w:rsid w:val="009B718F"/>
    <w:rsid w:val="009B72A4"/>
    <w:rsid w:val="009B73A5"/>
    <w:rsid w:val="009B76EC"/>
    <w:rsid w:val="009B7A11"/>
    <w:rsid w:val="009B7A62"/>
    <w:rsid w:val="009B7AA7"/>
    <w:rsid w:val="009C004C"/>
    <w:rsid w:val="009C026D"/>
    <w:rsid w:val="009C02DD"/>
    <w:rsid w:val="009C03BD"/>
    <w:rsid w:val="009C04B2"/>
    <w:rsid w:val="009C0539"/>
    <w:rsid w:val="009C0584"/>
    <w:rsid w:val="009C08B7"/>
    <w:rsid w:val="009C0B84"/>
    <w:rsid w:val="009C0D73"/>
    <w:rsid w:val="009C0D78"/>
    <w:rsid w:val="009C10C6"/>
    <w:rsid w:val="009C1122"/>
    <w:rsid w:val="009C1146"/>
    <w:rsid w:val="009C135F"/>
    <w:rsid w:val="009C18F2"/>
    <w:rsid w:val="009C1B95"/>
    <w:rsid w:val="009C215F"/>
    <w:rsid w:val="009C2220"/>
    <w:rsid w:val="009C23F0"/>
    <w:rsid w:val="009C28BC"/>
    <w:rsid w:val="009C2BF4"/>
    <w:rsid w:val="009C2DD2"/>
    <w:rsid w:val="009C34D8"/>
    <w:rsid w:val="009C3974"/>
    <w:rsid w:val="009C3BF2"/>
    <w:rsid w:val="009C3EF5"/>
    <w:rsid w:val="009C4059"/>
    <w:rsid w:val="009C4102"/>
    <w:rsid w:val="009C43B8"/>
    <w:rsid w:val="009C4607"/>
    <w:rsid w:val="009C4819"/>
    <w:rsid w:val="009C4890"/>
    <w:rsid w:val="009C4959"/>
    <w:rsid w:val="009C4A9D"/>
    <w:rsid w:val="009C50D6"/>
    <w:rsid w:val="009C5183"/>
    <w:rsid w:val="009C51D5"/>
    <w:rsid w:val="009C5391"/>
    <w:rsid w:val="009C5664"/>
    <w:rsid w:val="009C5742"/>
    <w:rsid w:val="009C5762"/>
    <w:rsid w:val="009C57DA"/>
    <w:rsid w:val="009C58B5"/>
    <w:rsid w:val="009C5955"/>
    <w:rsid w:val="009C5D01"/>
    <w:rsid w:val="009C5D41"/>
    <w:rsid w:val="009C6511"/>
    <w:rsid w:val="009C6695"/>
    <w:rsid w:val="009C6957"/>
    <w:rsid w:val="009C69C3"/>
    <w:rsid w:val="009C6C24"/>
    <w:rsid w:val="009C6CBC"/>
    <w:rsid w:val="009C71DE"/>
    <w:rsid w:val="009C734F"/>
    <w:rsid w:val="009C743B"/>
    <w:rsid w:val="009C7676"/>
    <w:rsid w:val="009C7829"/>
    <w:rsid w:val="009C790A"/>
    <w:rsid w:val="009C7B75"/>
    <w:rsid w:val="009C7D91"/>
    <w:rsid w:val="009D017E"/>
    <w:rsid w:val="009D03A2"/>
    <w:rsid w:val="009D0436"/>
    <w:rsid w:val="009D056A"/>
    <w:rsid w:val="009D0798"/>
    <w:rsid w:val="009D0A20"/>
    <w:rsid w:val="009D0C56"/>
    <w:rsid w:val="009D0FF8"/>
    <w:rsid w:val="009D1287"/>
    <w:rsid w:val="009D155E"/>
    <w:rsid w:val="009D1829"/>
    <w:rsid w:val="009D190C"/>
    <w:rsid w:val="009D19FF"/>
    <w:rsid w:val="009D22D3"/>
    <w:rsid w:val="009D241E"/>
    <w:rsid w:val="009D2474"/>
    <w:rsid w:val="009D2575"/>
    <w:rsid w:val="009D2690"/>
    <w:rsid w:val="009D2929"/>
    <w:rsid w:val="009D3233"/>
    <w:rsid w:val="009D3559"/>
    <w:rsid w:val="009D3725"/>
    <w:rsid w:val="009D37B8"/>
    <w:rsid w:val="009D37C3"/>
    <w:rsid w:val="009D3924"/>
    <w:rsid w:val="009D3C63"/>
    <w:rsid w:val="009D3CEA"/>
    <w:rsid w:val="009D3E51"/>
    <w:rsid w:val="009D3EBA"/>
    <w:rsid w:val="009D3EEF"/>
    <w:rsid w:val="009D408A"/>
    <w:rsid w:val="009D40D4"/>
    <w:rsid w:val="009D414B"/>
    <w:rsid w:val="009D41E0"/>
    <w:rsid w:val="009D4285"/>
    <w:rsid w:val="009D43FE"/>
    <w:rsid w:val="009D4F87"/>
    <w:rsid w:val="009D50FF"/>
    <w:rsid w:val="009D510D"/>
    <w:rsid w:val="009D52D2"/>
    <w:rsid w:val="009D5689"/>
    <w:rsid w:val="009D5705"/>
    <w:rsid w:val="009D577E"/>
    <w:rsid w:val="009D5CF4"/>
    <w:rsid w:val="009D5D03"/>
    <w:rsid w:val="009D5D8E"/>
    <w:rsid w:val="009D5E56"/>
    <w:rsid w:val="009D5F85"/>
    <w:rsid w:val="009D5FE3"/>
    <w:rsid w:val="009D6283"/>
    <w:rsid w:val="009D64B1"/>
    <w:rsid w:val="009D66DC"/>
    <w:rsid w:val="009D714D"/>
    <w:rsid w:val="009D7765"/>
    <w:rsid w:val="009D78E6"/>
    <w:rsid w:val="009D7B3F"/>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ACF"/>
    <w:rsid w:val="009E3B6C"/>
    <w:rsid w:val="009E413A"/>
    <w:rsid w:val="009E4659"/>
    <w:rsid w:val="009E4685"/>
    <w:rsid w:val="009E4890"/>
    <w:rsid w:val="009E48E4"/>
    <w:rsid w:val="009E4976"/>
    <w:rsid w:val="009E4D7C"/>
    <w:rsid w:val="009E4D9A"/>
    <w:rsid w:val="009E4F5A"/>
    <w:rsid w:val="009E4FE6"/>
    <w:rsid w:val="009E503D"/>
    <w:rsid w:val="009E52C3"/>
    <w:rsid w:val="009E5632"/>
    <w:rsid w:val="009E5848"/>
    <w:rsid w:val="009E5A53"/>
    <w:rsid w:val="009E5AF5"/>
    <w:rsid w:val="009E5B64"/>
    <w:rsid w:val="009E6444"/>
    <w:rsid w:val="009E64D0"/>
    <w:rsid w:val="009E6B62"/>
    <w:rsid w:val="009E6CB6"/>
    <w:rsid w:val="009E6CD9"/>
    <w:rsid w:val="009E6FD5"/>
    <w:rsid w:val="009E740E"/>
    <w:rsid w:val="009E7455"/>
    <w:rsid w:val="009E7560"/>
    <w:rsid w:val="009E77B8"/>
    <w:rsid w:val="009E783F"/>
    <w:rsid w:val="009E7896"/>
    <w:rsid w:val="009E795A"/>
    <w:rsid w:val="009E7BA2"/>
    <w:rsid w:val="009E7D9A"/>
    <w:rsid w:val="009E7DC4"/>
    <w:rsid w:val="009F0047"/>
    <w:rsid w:val="009F0089"/>
    <w:rsid w:val="009F0182"/>
    <w:rsid w:val="009F0352"/>
    <w:rsid w:val="009F0703"/>
    <w:rsid w:val="009F0771"/>
    <w:rsid w:val="009F077B"/>
    <w:rsid w:val="009F0799"/>
    <w:rsid w:val="009F09F0"/>
    <w:rsid w:val="009F0CB8"/>
    <w:rsid w:val="009F0D41"/>
    <w:rsid w:val="009F1059"/>
    <w:rsid w:val="009F1209"/>
    <w:rsid w:val="009F1537"/>
    <w:rsid w:val="009F15E0"/>
    <w:rsid w:val="009F1841"/>
    <w:rsid w:val="009F195D"/>
    <w:rsid w:val="009F1A77"/>
    <w:rsid w:val="009F1A8D"/>
    <w:rsid w:val="009F2188"/>
    <w:rsid w:val="009F2268"/>
    <w:rsid w:val="009F25D3"/>
    <w:rsid w:val="009F270F"/>
    <w:rsid w:val="009F2E12"/>
    <w:rsid w:val="009F2F5E"/>
    <w:rsid w:val="009F3025"/>
    <w:rsid w:val="009F329D"/>
    <w:rsid w:val="009F33B5"/>
    <w:rsid w:val="009F345D"/>
    <w:rsid w:val="009F345F"/>
    <w:rsid w:val="009F3510"/>
    <w:rsid w:val="009F3A8B"/>
    <w:rsid w:val="009F3BCF"/>
    <w:rsid w:val="009F3BFD"/>
    <w:rsid w:val="009F3C8F"/>
    <w:rsid w:val="009F3CE1"/>
    <w:rsid w:val="009F4242"/>
    <w:rsid w:val="009F4384"/>
    <w:rsid w:val="009F43E2"/>
    <w:rsid w:val="009F46DA"/>
    <w:rsid w:val="009F478D"/>
    <w:rsid w:val="009F4F1B"/>
    <w:rsid w:val="009F544E"/>
    <w:rsid w:val="009F54BA"/>
    <w:rsid w:val="009F54FF"/>
    <w:rsid w:val="009F558A"/>
    <w:rsid w:val="009F56AC"/>
    <w:rsid w:val="009F59C1"/>
    <w:rsid w:val="009F5D9C"/>
    <w:rsid w:val="009F60E4"/>
    <w:rsid w:val="009F61BB"/>
    <w:rsid w:val="009F65B5"/>
    <w:rsid w:val="009F6832"/>
    <w:rsid w:val="009F6A23"/>
    <w:rsid w:val="009F7049"/>
    <w:rsid w:val="009F7412"/>
    <w:rsid w:val="009F7A88"/>
    <w:rsid w:val="009F7AE7"/>
    <w:rsid w:val="009F7B00"/>
    <w:rsid w:val="009F7B22"/>
    <w:rsid w:val="009F7BDB"/>
    <w:rsid w:val="009F7C0F"/>
    <w:rsid w:val="009F7C63"/>
    <w:rsid w:val="009F7D66"/>
    <w:rsid w:val="00A000B5"/>
    <w:rsid w:val="00A000B9"/>
    <w:rsid w:val="00A0019F"/>
    <w:rsid w:val="00A00204"/>
    <w:rsid w:val="00A00659"/>
    <w:rsid w:val="00A007A6"/>
    <w:rsid w:val="00A007F6"/>
    <w:rsid w:val="00A009D1"/>
    <w:rsid w:val="00A009DB"/>
    <w:rsid w:val="00A00DAD"/>
    <w:rsid w:val="00A00E7B"/>
    <w:rsid w:val="00A01334"/>
    <w:rsid w:val="00A0133F"/>
    <w:rsid w:val="00A01500"/>
    <w:rsid w:val="00A015AA"/>
    <w:rsid w:val="00A016E1"/>
    <w:rsid w:val="00A018CE"/>
    <w:rsid w:val="00A01A6D"/>
    <w:rsid w:val="00A022E1"/>
    <w:rsid w:val="00A024DD"/>
    <w:rsid w:val="00A025FC"/>
    <w:rsid w:val="00A02C31"/>
    <w:rsid w:val="00A02FA6"/>
    <w:rsid w:val="00A03024"/>
    <w:rsid w:val="00A03037"/>
    <w:rsid w:val="00A030D9"/>
    <w:rsid w:val="00A030EB"/>
    <w:rsid w:val="00A03213"/>
    <w:rsid w:val="00A032EC"/>
    <w:rsid w:val="00A03368"/>
    <w:rsid w:val="00A0362F"/>
    <w:rsid w:val="00A03F62"/>
    <w:rsid w:val="00A0463D"/>
    <w:rsid w:val="00A047EF"/>
    <w:rsid w:val="00A048AF"/>
    <w:rsid w:val="00A04B59"/>
    <w:rsid w:val="00A04C4E"/>
    <w:rsid w:val="00A04DB7"/>
    <w:rsid w:val="00A04DBC"/>
    <w:rsid w:val="00A04EA9"/>
    <w:rsid w:val="00A0567D"/>
    <w:rsid w:val="00A05A98"/>
    <w:rsid w:val="00A05CC5"/>
    <w:rsid w:val="00A05E83"/>
    <w:rsid w:val="00A060A7"/>
    <w:rsid w:val="00A06360"/>
    <w:rsid w:val="00A0697D"/>
    <w:rsid w:val="00A069E5"/>
    <w:rsid w:val="00A06A9A"/>
    <w:rsid w:val="00A07146"/>
    <w:rsid w:val="00A072EE"/>
    <w:rsid w:val="00A073B7"/>
    <w:rsid w:val="00A07579"/>
    <w:rsid w:val="00A07B6A"/>
    <w:rsid w:val="00A07D26"/>
    <w:rsid w:val="00A07EA3"/>
    <w:rsid w:val="00A100AB"/>
    <w:rsid w:val="00A10683"/>
    <w:rsid w:val="00A106B3"/>
    <w:rsid w:val="00A108BD"/>
    <w:rsid w:val="00A109BC"/>
    <w:rsid w:val="00A10A26"/>
    <w:rsid w:val="00A110A4"/>
    <w:rsid w:val="00A11611"/>
    <w:rsid w:val="00A116B5"/>
    <w:rsid w:val="00A11732"/>
    <w:rsid w:val="00A11745"/>
    <w:rsid w:val="00A11A13"/>
    <w:rsid w:val="00A11DAF"/>
    <w:rsid w:val="00A11E18"/>
    <w:rsid w:val="00A11E5C"/>
    <w:rsid w:val="00A11E8E"/>
    <w:rsid w:val="00A11EF0"/>
    <w:rsid w:val="00A120C6"/>
    <w:rsid w:val="00A1210A"/>
    <w:rsid w:val="00A1217E"/>
    <w:rsid w:val="00A12815"/>
    <w:rsid w:val="00A12ADB"/>
    <w:rsid w:val="00A12CC9"/>
    <w:rsid w:val="00A12ED0"/>
    <w:rsid w:val="00A1324C"/>
    <w:rsid w:val="00A134BC"/>
    <w:rsid w:val="00A138C3"/>
    <w:rsid w:val="00A13AB6"/>
    <w:rsid w:val="00A13CE1"/>
    <w:rsid w:val="00A13E0F"/>
    <w:rsid w:val="00A1418D"/>
    <w:rsid w:val="00A1435D"/>
    <w:rsid w:val="00A14499"/>
    <w:rsid w:val="00A147FE"/>
    <w:rsid w:val="00A1495F"/>
    <w:rsid w:val="00A14B0E"/>
    <w:rsid w:val="00A14F14"/>
    <w:rsid w:val="00A155F2"/>
    <w:rsid w:val="00A157B7"/>
    <w:rsid w:val="00A15D29"/>
    <w:rsid w:val="00A15EF2"/>
    <w:rsid w:val="00A16084"/>
    <w:rsid w:val="00A1663D"/>
    <w:rsid w:val="00A1681F"/>
    <w:rsid w:val="00A168AF"/>
    <w:rsid w:val="00A16B6A"/>
    <w:rsid w:val="00A16BEB"/>
    <w:rsid w:val="00A16DAA"/>
    <w:rsid w:val="00A16DB5"/>
    <w:rsid w:val="00A1701D"/>
    <w:rsid w:val="00A17021"/>
    <w:rsid w:val="00A1709A"/>
    <w:rsid w:val="00A170F0"/>
    <w:rsid w:val="00A171E1"/>
    <w:rsid w:val="00A17523"/>
    <w:rsid w:val="00A17680"/>
    <w:rsid w:val="00A1774B"/>
    <w:rsid w:val="00A17810"/>
    <w:rsid w:val="00A179F2"/>
    <w:rsid w:val="00A17ADD"/>
    <w:rsid w:val="00A17AFA"/>
    <w:rsid w:val="00A17B5E"/>
    <w:rsid w:val="00A17B9D"/>
    <w:rsid w:val="00A17D04"/>
    <w:rsid w:val="00A17E31"/>
    <w:rsid w:val="00A17E7B"/>
    <w:rsid w:val="00A20066"/>
    <w:rsid w:val="00A20144"/>
    <w:rsid w:val="00A203C9"/>
    <w:rsid w:val="00A2042E"/>
    <w:rsid w:val="00A205A4"/>
    <w:rsid w:val="00A205D4"/>
    <w:rsid w:val="00A20666"/>
    <w:rsid w:val="00A206E9"/>
    <w:rsid w:val="00A20ED8"/>
    <w:rsid w:val="00A21311"/>
    <w:rsid w:val="00A214E1"/>
    <w:rsid w:val="00A216DB"/>
    <w:rsid w:val="00A218F0"/>
    <w:rsid w:val="00A21A78"/>
    <w:rsid w:val="00A21CBA"/>
    <w:rsid w:val="00A21E3D"/>
    <w:rsid w:val="00A21EC0"/>
    <w:rsid w:val="00A21FBB"/>
    <w:rsid w:val="00A221C6"/>
    <w:rsid w:val="00A22408"/>
    <w:rsid w:val="00A2257D"/>
    <w:rsid w:val="00A225A7"/>
    <w:rsid w:val="00A225F4"/>
    <w:rsid w:val="00A22F7D"/>
    <w:rsid w:val="00A22FCB"/>
    <w:rsid w:val="00A230DD"/>
    <w:rsid w:val="00A232E8"/>
    <w:rsid w:val="00A23557"/>
    <w:rsid w:val="00A23738"/>
    <w:rsid w:val="00A238F7"/>
    <w:rsid w:val="00A2395B"/>
    <w:rsid w:val="00A23D66"/>
    <w:rsid w:val="00A23FA1"/>
    <w:rsid w:val="00A244A4"/>
    <w:rsid w:val="00A24575"/>
    <w:rsid w:val="00A247A7"/>
    <w:rsid w:val="00A24934"/>
    <w:rsid w:val="00A24A83"/>
    <w:rsid w:val="00A24D0D"/>
    <w:rsid w:val="00A24FE2"/>
    <w:rsid w:val="00A25285"/>
    <w:rsid w:val="00A25291"/>
    <w:rsid w:val="00A25440"/>
    <w:rsid w:val="00A254F8"/>
    <w:rsid w:val="00A25816"/>
    <w:rsid w:val="00A25E27"/>
    <w:rsid w:val="00A25F05"/>
    <w:rsid w:val="00A260A2"/>
    <w:rsid w:val="00A26521"/>
    <w:rsid w:val="00A26626"/>
    <w:rsid w:val="00A267AD"/>
    <w:rsid w:val="00A26E08"/>
    <w:rsid w:val="00A2705D"/>
    <w:rsid w:val="00A272A9"/>
    <w:rsid w:val="00A27DE9"/>
    <w:rsid w:val="00A27E57"/>
    <w:rsid w:val="00A30502"/>
    <w:rsid w:val="00A305FC"/>
    <w:rsid w:val="00A30643"/>
    <w:rsid w:val="00A30929"/>
    <w:rsid w:val="00A30A8A"/>
    <w:rsid w:val="00A31024"/>
    <w:rsid w:val="00A312DB"/>
    <w:rsid w:val="00A3164D"/>
    <w:rsid w:val="00A319B1"/>
    <w:rsid w:val="00A319BE"/>
    <w:rsid w:val="00A31CF3"/>
    <w:rsid w:val="00A31FB8"/>
    <w:rsid w:val="00A31FF3"/>
    <w:rsid w:val="00A321B1"/>
    <w:rsid w:val="00A32252"/>
    <w:rsid w:val="00A323E1"/>
    <w:rsid w:val="00A32543"/>
    <w:rsid w:val="00A32905"/>
    <w:rsid w:val="00A329E3"/>
    <w:rsid w:val="00A32E90"/>
    <w:rsid w:val="00A32F02"/>
    <w:rsid w:val="00A32FE2"/>
    <w:rsid w:val="00A3306F"/>
    <w:rsid w:val="00A330B1"/>
    <w:rsid w:val="00A33255"/>
    <w:rsid w:val="00A33603"/>
    <w:rsid w:val="00A33EE1"/>
    <w:rsid w:val="00A33F0E"/>
    <w:rsid w:val="00A341FA"/>
    <w:rsid w:val="00A3421C"/>
    <w:rsid w:val="00A3473D"/>
    <w:rsid w:val="00A34E2B"/>
    <w:rsid w:val="00A352FB"/>
    <w:rsid w:val="00A35382"/>
    <w:rsid w:val="00A353D7"/>
    <w:rsid w:val="00A353F4"/>
    <w:rsid w:val="00A3555D"/>
    <w:rsid w:val="00A3566D"/>
    <w:rsid w:val="00A35697"/>
    <w:rsid w:val="00A35962"/>
    <w:rsid w:val="00A35A48"/>
    <w:rsid w:val="00A35C7F"/>
    <w:rsid w:val="00A35DD8"/>
    <w:rsid w:val="00A360F3"/>
    <w:rsid w:val="00A36139"/>
    <w:rsid w:val="00A361FD"/>
    <w:rsid w:val="00A363C8"/>
    <w:rsid w:val="00A36475"/>
    <w:rsid w:val="00A3672C"/>
    <w:rsid w:val="00A367C7"/>
    <w:rsid w:val="00A36B3B"/>
    <w:rsid w:val="00A36E3D"/>
    <w:rsid w:val="00A36FF4"/>
    <w:rsid w:val="00A37073"/>
    <w:rsid w:val="00A37359"/>
    <w:rsid w:val="00A374B1"/>
    <w:rsid w:val="00A3782C"/>
    <w:rsid w:val="00A37AFB"/>
    <w:rsid w:val="00A37C36"/>
    <w:rsid w:val="00A37F8D"/>
    <w:rsid w:val="00A40082"/>
    <w:rsid w:val="00A4044F"/>
    <w:rsid w:val="00A404E3"/>
    <w:rsid w:val="00A4071F"/>
    <w:rsid w:val="00A40A59"/>
    <w:rsid w:val="00A40D99"/>
    <w:rsid w:val="00A40F07"/>
    <w:rsid w:val="00A40F5C"/>
    <w:rsid w:val="00A40FFB"/>
    <w:rsid w:val="00A40FFC"/>
    <w:rsid w:val="00A412A4"/>
    <w:rsid w:val="00A41418"/>
    <w:rsid w:val="00A41634"/>
    <w:rsid w:val="00A41763"/>
    <w:rsid w:val="00A41A21"/>
    <w:rsid w:val="00A41FEF"/>
    <w:rsid w:val="00A42152"/>
    <w:rsid w:val="00A42229"/>
    <w:rsid w:val="00A42267"/>
    <w:rsid w:val="00A42329"/>
    <w:rsid w:val="00A42410"/>
    <w:rsid w:val="00A42496"/>
    <w:rsid w:val="00A42764"/>
    <w:rsid w:val="00A427EF"/>
    <w:rsid w:val="00A42867"/>
    <w:rsid w:val="00A429E9"/>
    <w:rsid w:val="00A429F7"/>
    <w:rsid w:val="00A42C7C"/>
    <w:rsid w:val="00A42CD9"/>
    <w:rsid w:val="00A42FFB"/>
    <w:rsid w:val="00A43176"/>
    <w:rsid w:val="00A43B1B"/>
    <w:rsid w:val="00A43B3D"/>
    <w:rsid w:val="00A43DBC"/>
    <w:rsid w:val="00A43DD4"/>
    <w:rsid w:val="00A43FA5"/>
    <w:rsid w:val="00A44356"/>
    <w:rsid w:val="00A443DB"/>
    <w:rsid w:val="00A44C2D"/>
    <w:rsid w:val="00A44F3C"/>
    <w:rsid w:val="00A45046"/>
    <w:rsid w:val="00A450F4"/>
    <w:rsid w:val="00A4524C"/>
    <w:rsid w:val="00A45425"/>
    <w:rsid w:val="00A45433"/>
    <w:rsid w:val="00A454DA"/>
    <w:rsid w:val="00A457D7"/>
    <w:rsid w:val="00A458B3"/>
    <w:rsid w:val="00A4631B"/>
    <w:rsid w:val="00A463E4"/>
    <w:rsid w:val="00A465D0"/>
    <w:rsid w:val="00A46777"/>
    <w:rsid w:val="00A4679B"/>
    <w:rsid w:val="00A46871"/>
    <w:rsid w:val="00A46922"/>
    <w:rsid w:val="00A46A0F"/>
    <w:rsid w:val="00A46A86"/>
    <w:rsid w:val="00A46BD8"/>
    <w:rsid w:val="00A46CCE"/>
    <w:rsid w:val="00A46F99"/>
    <w:rsid w:val="00A471DA"/>
    <w:rsid w:val="00A47249"/>
    <w:rsid w:val="00A4727F"/>
    <w:rsid w:val="00A478A2"/>
    <w:rsid w:val="00A47C3E"/>
    <w:rsid w:val="00A47C78"/>
    <w:rsid w:val="00A47CB4"/>
    <w:rsid w:val="00A5053C"/>
    <w:rsid w:val="00A50776"/>
    <w:rsid w:val="00A508A7"/>
    <w:rsid w:val="00A50AA9"/>
    <w:rsid w:val="00A50BC7"/>
    <w:rsid w:val="00A50BFE"/>
    <w:rsid w:val="00A50C58"/>
    <w:rsid w:val="00A50CD2"/>
    <w:rsid w:val="00A50CF1"/>
    <w:rsid w:val="00A5102B"/>
    <w:rsid w:val="00A51ACC"/>
    <w:rsid w:val="00A51B04"/>
    <w:rsid w:val="00A51D23"/>
    <w:rsid w:val="00A51E38"/>
    <w:rsid w:val="00A52237"/>
    <w:rsid w:val="00A523C6"/>
    <w:rsid w:val="00A52574"/>
    <w:rsid w:val="00A52A55"/>
    <w:rsid w:val="00A52D0A"/>
    <w:rsid w:val="00A52D54"/>
    <w:rsid w:val="00A52E9C"/>
    <w:rsid w:val="00A532C6"/>
    <w:rsid w:val="00A5346B"/>
    <w:rsid w:val="00A5368F"/>
    <w:rsid w:val="00A539B0"/>
    <w:rsid w:val="00A53AE4"/>
    <w:rsid w:val="00A53AF1"/>
    <w:rsid w:val="00A53B26"/>
    <w:rsid w:val="00A53C3D"/>
    <w:rsid w:val="00A53D17"/>
    <w:rsid w:val="00A53D5A"/>
    <w:rsid w:val="00A53D69"/>
    <w:rsid w:val="00A53ED7"/>
    <w:rsid w:val="00A540FD"/>
    <w:rsid w:val="00A542AE"/>
    <w:rsid w:val="00A54518"/>
    <w:rsid w:val="00A545FE"/>
    <w:rsid w:val="00A54799"/>
    <w:rsid w:val="00A5486A"/>
    <w:rsid w:val="00A548A9"/>
    <w:rsid w:val="00A54A4A"/>
    <w:rsid w:val="00A54BDC"/>
    <w:rsid w:val="00A555AE"/>
    <w:rsid w:val="00A55771"/>
    <w:rsid w:val="00A557AA"/>
    <w:rsid w:val="00A55BAC"/>
    <w:rsid w:val="00A55C5E"/>
    <w:rsid w:val="00A564DF"/>
    <w:rsid w:val="00A56536"/>
    <w:rsid w:val="00A5672D"/>
    <w:rsid w:val="00A5693D"/>
    <w:rsid w:val="00A56A3C"/>
    <w:rsid w:val="00A56EBD"/>
    <w:rsid w:val="00A57076"/>
    <w:rsid w:val="00A57949"/>
    <w:rsid w:val="00A57A51"/>
    <w:rsid w:val="00A57B4F"/>
    <w:rsid w:val="00A57CED"/>
    <w:rsid w:val="00A6005F"/>
    <w:rsid w:val="00A60227"/>
    <w:rsid w:val="00A60446"/>
    <w:rsid w:val="00A604A6"/>
    <w:rsid w:val="00A60551"/>
    <w:rsid w:val="00A60681"/>
    <w:rsid w:val="00A6085C"/>
    <w:rsid w:val="00A608D9"/>
    <w:rsid w:val="00A60B8B"/>
    <w:rsid w:val="00A60BF1"/>
    <w:rsid w:val="00A60D89"/>
    <w:rsid w:val="00A60E72"/>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104"/>
    <w:rsid w:val="00A63342"/>
    <w:rsid w:val="00A63750"/>
    <w:rsid w:val="00A63C3F"/>
    <w:rsid w:val="00A63C4C"/>
    <w:rsid w:val="00A63F0D"/>
    <w:rsid w:val="00A63F65"/>
    <w:rsid w:val="00A64140"/>
    <w:rsid w:val="00A6429C"/>
    <w:rsid w:val="00A6433D"/>
    <w:rsid w:val="00A645F0"/>
    <w:rsid w:val="00A6492E"/>
    <w:rsid w:val="00A64CBA"/>
    <w:rsid w:val="00A64EBB"/>
    <w:rsid w:val="00A65158"/>
    <w:rsid w:val="00A654EF"/>
    <w:rsid w:val="00A6566B"/>
    <w:rsid w:val="00A657A3"/>
    <w:rsid w:val="00A6593A"/>
    <w:rsid w:val="00A659BD"/>
    <w:rsid w:val="00A65B6E"/>
    <w:rsid w:val="00A65BE9"/>
    <w:rsid w:val="00A65CAE"/>
    <w:rsid w:val="00A65EEC"/>
    <w:rsid w:val="00A65F29"/>
    <w:rsid w:val="00A662FF"/>
    <w:rsid w:val="00A664F2"/>
    <w:rsid w:val="00A66591"/>
    <w:rsid w:val="00A666EB"/>
    <w:rsid w:val="00A66958"/>
    <w:rsid w:val="00A66986"/>
    <w:rsid w:val="00A66B1F"/>
    <w:rsid w:val="00A66E5D"/>
    <w:rsid w:val="00A66F75"/>
    <w:rsid w:val="00A66FD4"/>
    <w:rsid w:val="00A67359"/>
    <w:rsid w:val="00A67428"/>
    <w:rsid w:val="00A67765"/>
    <w:rsid w:val="00A678CD"/>
    <w:rsid w:val="00A67F78"/>
    <w:rsid w:val="00A67FE0"/>
    <w:rsid w:val="00A7002F"/>
    <w:rsid w:val="00A70207"/>
    <w:rsid w:val="00A70439"/>
    <w:rsid w:val="00A7057F"/>
    <w:rsid w:val="00A70A83"/>
    <w:rsid w:val="00A70BB1"/>
    <w:rsid w:val="00A70F16"/>
    <w:rsid w:val="00A71098"/>
    <w:rsid w:val="00A711A1"/>
    <w:rsid w:val="00A7178D"/>
    <w:rsid w:val="00A717ED"/>
    <w:rsid w:val="00A71920"/>
    <w:rsid w:val="00A7193A"/>
    <w:rsid w:val="00A7195A"/>
    <w:rsid w:val="00A71BDD"/>
    <w:rsid w:val="00A71DE0"/>
    <w:rsid w:val="00A71E4D"/>
    <w:rsid w:val="00A71FF6"/>
    <w:rsid w:val="00A72224"/>
    <w:rsid w:val="00A722F3"/>
    <w:rsid w:val="00A725DE"/>
    <w:rsid w:val="00A72647"/>
    <w:rsid w:val="00A72898"/>
    <w:rsid w:val="00A72A54"/>
    <w:rsid w:val="00A72B3E"/>
    <w:rsid w:val="00A72CCF"/>
    <w:rsid w:val="00A72DEC"/>
    <w:rsid w:val="00A72E66"/>
    <w:rsid w:val="00A73414"/>
    <w:rsid w:val="00A7347B"/>
    <w:rsid w:val="00A73493"/>
    <w:rsid w:val="00A734A7"/>
    <w:rsid w:val="00A73576"/>
    <w:rsid w:val="00A7374F"/>
    <w:rsid w:val="00A738B1"/>
    <w:rsid w:val="00A738F0"/>
    <w:rsid w:val="00A73A2A"/>
    <w:rsid w:val="00A73BAB"/>
    <w:rsid w:val="00A73BAF"/>
    <w:rsid w:val="00A73BD0"/>
    <w:rsid w:val="00A73EDE"/>
    <w:rsid w:val="00A73F21"/>
    <w:rsid w:val="00A73FAF"/>
    <w:rsid w:val="00A73FB9"/>
    <w:rsid w:val="00A7432A"/>
    <w:rsid w:val="00A74374"/>
    <w:rsid w:val="00A744F4"/>
    <w:rsid w:val="00A75142"/>
    <w:rsid w:val="00A751DC"/>
    <w:rsid w:val="00A75382"/>
    <w:rsid w:val="00A7569B"/>
    <w:rsid w:val="00A756E2"/>
    <w:rsid w:val="00A75A46"/>
    <w:rsid w:val="00A75A83"/>
    <w:rsid w:val="00A75C79"/>
    <w:rsid w:val="00A75DAB"/>
    <w:rsid w:val="00A75F7C"/>
    <w:rsid w:val="00A763C7"/>
    <w:rsid w:val="00A763DB"/>
    <w:rsid w:val="00A7663C"/>
    <w:rsid w:val="00A76763"/>
    <w:rsid w:val="00A7697A"/>
    <w:rsid w:val="00A76E56"/>
    <w:rsid w:val="00A771F0"/>
    <w:rsid w:val="00A772A2"/>
    <w:rsid w:val="00A772AE"/>
    <w:rsid w:val="00A779F8"/>
    <w:rsid w:val="00A77BC3"/>
    <w:rsid w:val="00A77D25"/>
    <w:rsid w:val="00A77DF2"/>
    <w:rsid w:val="00A77FC9"/>
    <w:rsid w:val="00A80002"/>
    <w:rsid w:val="00A80160"/>
    <w:rsid w:val="00A80736"/>
    <w:rsid w:val="00A80A64"/>
    <w:rsid w:val="00A80BC6"/>
    <w:rsid w:val="00A80C07"/>
    <w:rsid w:val="00A80DBB"/>
    <w:rsid w:val="00A81163"/>
    <w:rsid w:val="00A81344"/>
    <w:rsid w:val="00A81657"/>
    <w:rsid w:val="00A81999"/>
    <w:rsid w:val="00A81C56"/>
    <w:rsid w:val="00A81ED2"/>
    <w:rsid w:val="00A8218E"/>
    <w:rsid w:val="00A82568"/>
    <w:rsid w:val="00A82582"/>
    <w:rsid w:val="00A82F57"/>
    <w:rsid w:val="00A834B5"/>
    <w:rsid w:val="00A83609"/>
    <w:rsid w:val="00A83643"/>
    <w:rsid w:val="00A836F1"/>
    <w:rsid w:val="00A8383A"/>
    <w:rsid w:val="00A83923"/>
    <w:rsid w:val="00A839AC"/>
    <w:rsid w:val="00A839AD"/>
    <w:rsid w:val="00A83C79"/>
    <w:rsid w:val="00A83DC2"/>
    <w:rsid w:val="00A83EC8"/>
    <w:rsid w:val="00A83FA9"/>
    <w:rsid w:val="00A83FB8"/>
    <w:rsid w:val="00A8413E"/>
    <w:rsid w:val="00A8432A"/>
    <w:rsid w:val="00A84849"/>
    <w:rsid w:val="00A84AF0"/>
    <w:rsid w:val="00A84C06"/>
    <w:rsid w:val="00A84D58"/>
    <w:rsid w:val="00A85195"/>
    <w:rsid w:val="00A85965"/>
    <w:rsid w:val="00A85B7C"/>
    <w:rsid w:val="00A85B84"/>
    <w:rsid w:val="00A85B93"/>
    <w:rsid w:val="00A86040"/>
    <w:rsid w:val="00A8626B"/>
    <w:rsid w:val="00A8630C"/>
    <w:rsid w:val="00A863D5"/>
    <w:rsid w:val="00A867FF"/>
    <w:rsid w:val="00A869D1"/>
    <w:rsid w:val="00A86D1F"/>
    <w:rsid w:val="00A86D94"/>
    <w:rsid w:val="00A87001"/>
    <w:rsid w:val="00A87110"/>
    <w:rsid w:val="00A874AE"/>
    <w:rsid w:val="00A8759F"/>
    <w:rsid w:val="00A876FF"/>
    <w:rsid w:val="00A877F3"/>
    <w:rsid w:val="00A879A6"/>
    <w:rsid w:val="00A879CC"/>
    <w:rsid w:val="00A87A81"/>
    <w:rsid w:val="00A87AE4"/>
    <w:rsid w:val="00A87D5D"/>
    <w:rsid w:val="00A87DBF"/>
    <w:rsid w:val="00A90116"/>
    <w:rsid w:val="00A90188"/>
    <w:rsid w:val="00A90380"/>
    <w:rsid w:val="00A90C35"/>
    <w:rsid w:val="00A90DCF"/>
    <w:rsid w:val="00A90F62"/>
    <w:rsid w:val="00A91040"/>
    <w:rsid w:val="00A91117"/>
    <w:rsid w:val="00A913AD"/>
    <w:rsid w:val="00A91BBD"/>
    <w:rsid w:val="00A91C2D"/>
    <w:rsid w:val="00A91CDD"/>
    <w:rsid w:val="00A922AB"/>
    <w:rsid w:val="00A924ED"/>
    <w:rsid w:val="00A92625"/>
    <w:rsid w:val="00A92971"/>
    <w:rsid w:val="00A92A35"/>
    <w:rsid w:val="00A92BBF"/>
    <w:rsid w:val="00A92BC3"/>
    <w:rsid w:val="00A92DE4"/>
    <w:rsid w:val="00A934CF"/>
    <w:rsid w:val="00A937AE"/>
    <w:rsid w:val="00A938E6"/>
    <w:rsid w:val="00A93D02"/>
    <w:rsid w:val="00A93E59"/>
    <w:rsid w:val="00A9421C"/>
    <w:rsid w:val="00A94554"/>
    <w:rsid w:val="00A945B9"/>
    <w:rsid w:val="00A94616"/>
    <w:rsid w:val="00A9465A"/>
    <w:rsid w:val="00A94B45"/>
    <w:rsid w:val="00A94CF5"/>
    <w:rsid w:val="00A94ED9"/>
    <w:rsid w:val="00A9521B"/>
    <w:rsid w:val="00A9530C"/>
    <w:rsid w:val="00A95350"/>
    <w:rsid w:val="00A953DE"/>
    <w:rsid w:val="00A957E6"/>
    <w:rsid w:val="00A95B5B"/>
    <w:rsid w:val="00A95BB1"/>
    <w:rsid w:val="00A95F69"/>
    <w:rsid w:val="00A96100"/>
    <w:rsid w:val="00A961D9"/>
    <w:rsid w:val="00A9628D"/>
    <w:rsid w:val="00A962C6"/>
    <w:rsid w:val="00A96673"/>
    <w:rsid w:val="00A966A3"/>
    <w:rsid w:val="00A96768"/>
    <w:rsid w:val="00A9693C"/>
    <w:rsid w:val="00A96A52"/>
    <w:rsid w:val="00A96AE0"/>
    <w:rsid w:val="00A96BB9"/>
    <w:rsid w:val="00A96D13"/>
    <w:rsid w:val="00A976EE"/>
    <w:rsid w:val="00A97761"/>
    <w:rsid w:val="00A97889"/>
    <w:rsid w:val="00A978B4"/>
    <w:rsid w:val="00A97AF0"/>
    <w:rsid w:val="00A97D1D"/>
    <w:rsid w:val="00A97D79"/>
    <w:rsid w:val="00A97DFA"/>
    <w:rsid w:val="00A97E6A"/>
    <w:rsid w:val="00AA0179"/>
    <w:rsid w:val="00AA0DE4"/>
    <w:rsid w:val="00AA1070"/>
    <w:rsid w:val="00AA1159"/>
    <w:rsid w:val="00AA1526"/>
    <w:rsid w:val="00AA1651"/>
    <w:rsid w:val="00AA1836"/>
    <w:rsid w:val="00AA18C0"/>
    <w:rsid w:val="00AA19C9"/>
    <w:rsid w:val="00AA1C48"/>
    <w:rsid w:val="00AA1EDE"/>
    <w:rsid w:val="00AA2481"/>
    <w:rsid w:val="00AA2C07"/>
    <w:rsid w:val="00AA2CA2"/>
    <w:rsid w:val="00AA2E0C"/>
    <w:rsid w:val="00AA2F60"/>
    <w:rsid w:val="00AA311B"/>
    <w:rsid w:val="00AA32CE"/>
    <w:rsid w:val="00AA34B2"/>
    <w:rsid w:val="00AA35CD"/>
    <w:rsid w:val="00AA3792"/>
    <w:rsid w:val="00AA3C3B"/>
    <w:rsid w:val="00AA3D43"/>
    <w:rsid w:val="00AA3EA5"/>
    <w:rsid w:val="00AA3F8C"/>
    <w:rsid w:val="00AA44F4"/>
    <w:rsid w:val="00AA44F9"/>
    <w:rsid w:val="00AA470B"/>
    <w:rsid w:val="00AA4827"/>
    <w:rsid w:val="00AA4966"/>
    <w:rsid w:val="00AA4C6B"/>
    <w:rsid w:val="00AA4FE6"/>
    <w:rsid w:val="00AA5529"/>
    <w:rsid w:val="00AA5625"/>
    <w:rsid w:val="00AA5A9F"/>
    <w:rsid w:val="00AA5C83"/>
    <w:rsid w:val="00AA601E"/>
    <w:rsid w:val="00AA6026"/>
    <w:rsid w:val="00AA60D4"/>
    <w:rsid w:val="00AA614F"/>
    <w:rsid w:val="00AA62A3"/>
    <w:rsid w:val="00AA64F2"/>
    <w:rsid w:val="00AA67DE"/>
    <w:rsid w:val="00AA6882"/>
    <w:rsid w:val="00AA692A"/>
    <w:rsid w:val="00AA6D10"/>
    <w:rsid w:val="00AA6D18"/>
    <w:rsid w:val="00AA6E98"/>
    <w:rsid w:val="00AA7485"/>
    <w:rsid w:val="00AA7835"/>
    <w:rsid w:val="00AA78A8"/>
    <w:rsid w:val="00AA79C3"/>
    <w:rsid w:val="00AA7C5E"/>
    <w:rsid w:val="00AA7CAC"/>
    <w:rsid w:val="00AB0388"/>
    <w:rsid w:val="00AB0488"/>
    <w:rsid w:val="00AB0779"/>
    <w:rsid w:val="00AB0B2C"/>
    <w:rsid w:val="00AB106A"/>
    <w:rsid w:val="00AB10C6"/>
    <w:rsid w:val="00AB114C"/>
    <w:rsid w:val="00AB1364"/>
    <w:rsid w:val="00AB1475"/>
    <w:rsid w:val="00AB1B50"/>
    <w:rsid w:val="00AB1BBA"/>
    <w:rsid w:val="00AB1C37"/>
    <w:rsid w:val="00AB1C8B"/>
    <w:rsid w:val="00AB202C"/>
    <w:rsid w:val="00AB20E8"/>
    <w:rsid w:val="00AB22C2"/>
    <w:rsid w:val="00AB271A"/>
    <w:rsid w:val="00AB2753"/>
    <w:rsid w:val="00AB275D"/>
    <w:rsid w:val="00AB2800"/>
    <w:rsid w:val="00AB28A7"/>
    <w:rsid w:val="00AB29FE"/>
    <w:rsid w:val="00AB2A86"/>
    <w:rsid w:val="00AB2CB0"/>
    <w:rsid w:val="00AB2CE0"/>
    <w:rsid w:val="00AB2DC8"/>
    <w:rsid w:val="00AB2E5C"/>
    <w:rsid w:val="00AB3106"/>
    <w:rsid w:val="00AB3143"/>
    <w:rsid w:val="00AB338F"/>
    <w:rsid w:val="00AB346B"/>
    <w:rsid w:val="00AB348E"/>
    <w:rsid w:val="00AB3538"/>
    <w:rsid w:val="00AB369D"/>
    <w:rsid w:val="00AB380A"/>
    <w:rsid w:val="00AB3908"/>
    <w:rsid w:val="00AB3A30"/>
    <w:rsid w:val="00AB3BBD"/>
    <w:rsid w:val="00AB3C0C"/>
    <w:rsid w:val="00AB3C3F"/>
    <w:rsid w:val="00AB3EC0"/>
    <w:rsid w:val="00AB41D5"/>
    <w:rsid w:val="00AB41F5"/>
    <w:rsid w:val="00AB420C"/>
    <w:rsid w:val="00AB4277"/>
    <w:rsid w:val="00AB42BF"/>
    <w:rsid w:val="00AB450C"/>
    <w:rsid w:val="00AB47F6"/>
    <w:rsid w:val="00AB491B"/>
    <w:rsid w:val="00AB4995"/>
    <w:rsid w:val="00AB4A02"/>
    <w:rsid w:val="00AB4A16"/>
    <w:rsid w:val="00AB4BB4"/>
    <w:rsid w:val="00AB4BFF"/>
    <w:rsid w:val="00AB4CEA"/>
    <w:rsid w:val="00AB4D3E"/>
    <w:rsid w:val="00AB4DAF"/>
    <w:rsid w:val="00AB4EC8"/>
    <w:rsid w:val="00AB50B4"/>
    <w:rsid w:val="00AB5424"/>
    <w:rsid w:val="00AB54C3"/>
    <w:rsid w:val="00AB5501"/>
    <w:rsid w:val="00AB555A"/>
    <w:rsid w:val="00AB57D3"/>
    <w:rsid w:val="00AB59A5"/>
    <w:rsid w:val="00AB5A40"/>
    <w:rsid w:val="00AB5AF9"/>
    <w:rsid w:val="00AB5C51"/>
    <w:rsid w:val="00AB5CEC"/>
    <w:rsid w:val="00AB5DA4"/>
    <w:rsid w:val="00AB72A8"/>
    <w:rsid w:val="00AB72F1"/>
    <w:rsid w:val="00AB754F"/>
    <w:rsid w:val="00AB75D1"/>
    <w:rsid w:val="00AB7776"/>
    <w:rsid w:val="00AB7AB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12"/>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902"/>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90"/>
    <w:rsid w:val="00AD06C7"/>
    <w:rsid w:val="00AD0727"/>
    <w:rsid w:val="00AD0B82"/>
    <w:rsid w:val="00AD0B9D"/>
    <w:rsid w:val="00AD0C9A"/>
    <w:rsid w:val="00AD0D7E"/>
    <w:rsid w:val="00AD0DFF"/>
    <w:rsid w:val="00AD1173"/>
    <w:rsid w:val="00AD1736"/>
    <w:rsid w:val="00AD1747"/>
    <w:rsid w:val="00AD1D8F"/>
    <w:rsid w:val="00AD1D94"/>
    <w:rsid w:val="00AD204B"/>
    <w:rsid w:val="00AD2132"/>
    <w:rsid w:val="00AD23EB"/>
    <w:rsid w:val="00AD281C"/>
    <w:rsid w:val="00AD2D9C"/>
    <w:rsid w:val="00AD2FAD"/>
    <w:rsid w:val="00AD3040"/>
    <w:rsid w:val="00AD310F"/>
    <w:rsid w:val="00AD32DF"/>
    <w:rsid w:val="00AD38F7"/>
    <w:rsid w:val="00AD39B6"/>
    <w:rsid w:val="00AD3ADF"/>
    <w:rsid w:val="00AD3B56"/>
    <w:rsid w:val="00AD3BD2"/>
    <w:rsid w:val="00AD3CAD"/>
    <w:rsid w:val="00AD3D82"/>
    <w:rsid w:val="00AD3F9B"/>
    <w:rsid w:val="00AD4063"/>
    <w:rsid w:val="00AD42A2"/>
    <w:rsid w:val="00AD456D"/>
    <w:rsid w:val="00AD4727"/>
    <w:rsid w:val="00AD47BE"/>
    <w:rsid w:val="00AD4888"/>
    <w:rsid w:val="00AD4C21"/>
    <w:rsid w:val="00AD4D6E"/>
    <w:rsid w:val="00AD4DDC"/>
    <w:rsid w:val="00AD4EA5"/>
    <w:rsid w:val="00AD51BC"/>
    <w:rsid w:val="00AD5760"/>
    <w:rsid w:val="00AD59E2"/>
    <w:rsid w:val="00AD5A15"/>
    <w:rsid w:val="00AD5B37"/>
    <w:rsid w:val="00AD5CF2"/>
    <w:rsid w:val="00AD5E3D"/>
    <w:rsid w:val="00AD6036"/>
    <w:rsid w:val="00AD61C8"/>
    <w:rsid w:val="00AD6318"/>
    <w:rsid w:val="00AD631B"/>
    <w:rsid w:val="00AD640F"/>
    <w:rsid w:val="00AD66E8"/>
    <w:rsid w:val="00AD6D95"/>
    <w:rsid w:val="00AD6E9E"/>
    <w:rsid w:val="00AD71C1"/>
    <w:rsid w:val="00AD72CA"/>
    <w:rsid w:val="00AD7313"/>
    <w:rsid w:val="00AD742F"/>
    <w:rsid w:val="00AD76B4"/>
    <w:rsid w:val="00AD76C5"/>
    <w:rsid w:val="00AD7998"/>
    <w:rsid w:val="00AD7BD3"/>
    <w:rsid w:val="00AD7C9D"/>
    <w:rsid w:val="00AD7DE7"/>
    <w:rsid w:val="00AD7EB0"/>
    <w:rsid w:val="00AE02AD"/>
    <w:rsid w:val="00AE03EC"/>
    <w:rsid w:val="00AE061C"/>
    <w:rsid w:val="00AE08BF"/>
    <w:rsid w:val="00AE0D52"/>
    <w:rsid w:val="00AE0D57"/>
    <w:rsid w:val="00AE0D6C"/>
    <w:rsid w:val="00AE0D84"/>
    <w:rsid w:val="00AE0E8D"/>
    <w:rsid w:val="00AE125C"/>
    <w:rsid w:val="00AE13CE"/>
    <w:rsid w:val="00AE17B0"/>
    <w:rsid w:val="00AE19A3"/>
    <w:rsid w:val="00AE1C09"/>
    <w:rsid w:val="00AE1E7E"/>
    <w:rsid w:val="00AE2266"/>
    <w:rsid w:val="00AE245B"/>
    <w:rsid w:val="00AE26C6"/>
    <w:rsid w:val="00AE297C"/>
    <w:rsid w:val="00AE2CF0"/>
    <w:rsid w:val="00AE2FEB"/>
    <w:rsid w:val="00AE34A6"/>
    <w:rsid w:val="00AE3610"/>
    <w:rsid w:val="00AE37C9"/>
    <w:rsid w:val="00AE395A"/>
    <w:rsid w:val="00AE3977"/>
    <w:rsid w:val="00AE3B5F"/>
    <w:rsid w:val="00AE3B76"/>
    <w:rsid w:val="00AE3D17"/>
    <w:rsid w:val="00AE42E9"/>
    <w:rsid w:val="00AE439B"/>
    <w:rsid w:val="00AE461C"/>
    <w:rsid w:val="00AE46B1"/>
    <w:rsid w:val="00AE4816"/>
    <w:rsid w:val="00AE48C9"/>
    <w:rsid w:val="00AE4972"/>
    <w:rsid w:val="00AE4B70"/>
    <w:rsid w:val="00AE4D72"/>
    <w:rsid w:val="00AE4FB3"/>
    <w:rsid w:val="00AE5277"/>
    <w:rsid w:val="00AE5388"/>
    <w:rsid w:val="00AE57AE"/>
    <w:rsid w:val="00AE5935"/>
    <w:rsid w:val="00AE59B5"/>
    <w:rsid w:val="00AE60FA"/>
    <w:rsid w:val="00AE61D9"/>
    <w:rsid w:val="00AE64F7"/>
    <w:rsid w:val="00AE68A6"/>
    <w:rsid w:val="00AE6960"/>
    <w:rsid w:val="00AE6A74"/>
    <w:rsid w:val="00AE6C8D"/>
    <w:rsid w:val="00AE704E"/>
    <w:rsid w:val="00AE70F1"/>
    <w:rsid w:val="00AE720C"/>
    <w:rsid w:val="00AE7396"/>
    <w:rsid w:val="00AE775D"/>
    <w:rsid w:val="00AE78B8"/>
    <w:rsid w:val="00AE7944"/>
    <w:rsid w:val="00AE7BAE"/>
    <w:rsid w:val="00AE7C90"/>
    <w:rsid w:val="00AF036C"/>
    <w:rsid w:val="00AF0573"/>
    <w:rsid w:val="00AF05CD"/>
    <w:rsid w:val="00AF06E8"/>
    <w:rsid w:val="00AF079A"/>
    <w:rsid w:val="00AF0AC5"/>
    <w:rsid w:val="00AF0CC5"/>
    <w:rsid w:val="00AF0DDF"/>
    <w:rsid w:val="00AF100A"/>
    <w:rsid w:val="00AF1479"/>
    <w:rsid w:val="00AF1614"/>
    <w:rsid w:val="00AF1718"/>
    <w:rsid w:val="00AF178D"/>
    <w:rsid w:val="00AF17DB"/>
    <w:rsid w:val="00AF183C"/>
    <w:rsid w:val="00AF1DC2"/>
    <w:rsid w:val="00AF1F79"/>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10C"/>
    <w:rsid w:val="00AF459B"/>
    <w:rsid w:val="00AF4A1E"/>
    <w:rsid w:val="00AF4EBC"/>
    <w:rsid w:val="00AF4FB6"/>
    <w:rsid w:val="00AF511E"/>
    <w:rsid w:val="00AF514C"/>
    <w:rsid w:val="00AF5170"/>
    <w:rsid w:val="00AF54FC"/>
    <w:rsid w:val="00AF5723"/>
    <w:rsid w:val="00AF58C8"/>
    <w:rsid w:val="00AF59F8"/>
    <w:rsid w:val="00AF5B68"/>
    <w:rsid w:val="00AF5C0A"/>
    <w:rsid w:val="00AF5DBA"/>
    <w:rsid w:val="00AF5F1B"/>
    <w:rsid w:val="00AF6162"/>
    <w:rsid w:val="00AF64CE"/>
    <w:rsid w:val="00AF66E6"/>
    <w:rsid w:val="00AF67BC"/>
    <w:rsid w:val="00AF6835"/>
    <w:rsid w:val="00AF6A7A"/>
    <w:rsid w:val="00AF6C73"/>
    <w:rsid w:val="00AF703C"/>
    <w:rsid w:val="00AF7480"/>
    <w:rsid w:val="00AF75A0"/>
    <w:rsid w:val="00AF76B2"/>
    <w:rsid w:val="00AF793C"/>
    <w:rsid w:val="00AF7F04"/>
    <w:rsid w:val="00AF7FEF"/>
    <w:rsid w:val="00B0030D"/>
    <w:rsid w:val="00B008BB"/>
    <w:rsid w:val="00B008DF"/>
    <w:rsid w:val="00B008FF"/>
    <w:rsid w:val="00B00B59"/>
    <w:rsid w:val="00B00B6F"/>
    <w:rsid w:val="00B00DF4"/>
    <w:rsid w:val="00B01057"/>
    <w:rsid w:val="00B01194"/>
    <w:rsid w:val="00B011A2"/>
    <w:rsid w:val="00B01696"/>
    <w:rsid w:val="00B01C26"/>
    <w:rsid w:val="00B02028"/>
    <w:rsid w:val="00B02215"/>
    <w:rsid w:val="00B023F9"/>
    <w:rsid w:val="00B02423"/>
    <w:rsid w:val="00B026D7"/>
    <w:rsid w:val="00B0288F"/>
    <w:rsid w:val="00B02919"/>
    <w:rsid w:val="00B02A1A"/>
    <w:rsid w:val="00B02F89"/>
    <w:rsid w:val="00B03319"/>
    <w:rsid w:val="00B0352D"/>
    <w:rsid w:val="00B0355D"/>
    <w:rsid w:val="00B03673"/>
    <w:rsid w:val="00B036BF"/>
    <w:rsid w:val="00B0384C"/>
    <w:rsid w:val="00B03B8E"/>
    <w:rsid w:val="00B03C7D"/>
    <w:rsid w:val="00B04506"/>
    <w:rsid w:val="00B04531"/>
    <w:rsid w:val="00B0453E"/>
    <w:rsid w:val="00B045CA"/>
    <w:rsid w:val="00B04906"/>
    <w:rsid w:val="00B04B58"/>
    <w:rsid w:val="00B04CFF"/>
    <w:rsid w:val="00B052E3"/>
    <w:rsid w:val="00B0532A"/>
    <w:rsid w:val="00B05330"/>
    <w:rsid w:val="00B05586"/>
    <w:rsid w:val="00B05735"/>
    <w:rsid w:val="00B057D0"/>
    <w:rsid w:val="00B0586F"/>
    <w:rsid w:val="00B05948"/>
    <w:rsid w:val="00B05CF7"/>
    <w:rsid w:val="00B05FD6"/>
    <w:rsid w:val="00B061AE"/>
    <w:rsid w:val="00B0626E"/>
    <w:rsid w:val="00B0632D"/>
    <w:rsid w:val="00B06716"/>
    <w:rsid w:val="00B06B18"/>
    <w:rsid w:val="00B06BA8"/>
    <w:rsid w:val="00B06C2F"/>
    <w:rsid w:val="00B06E67"/>
    <w:rsid w:val="00B070EA"/>
    <w:rsid w:val="00B07401"/>
    <w:rsid w:val="00B07504"/>
    <w:rsid w:val="00B0759D"/>
    <w:rsid w:val="00B07727"/>
    <w:rsid w:val="00B0776C"/>
    <w:rsid w:val="00B07C86"/>
    <w:rsid w:val="00B1005A"/>
    <w:rsid w:val="00B1006A"/>
    <w:rsid w:val="00B1013E"/>
    <w:rsid w:val="00B10150"/>
    <w:rsid w:val="00B10232"/>
    <w:rsid w:val="00B103DE"/>
    <w:rsid w:val="00B10442"/>
    <w:rsid w:val="00B10479"/>
    <w:rsid w:val="00B109D5"/>
    <w:rsid w:val="00B10A67"/>
    <w:rsid w:val="00B10E89"/>
    <w:rsid w:val="00B10FB9"/>
    <w:rsid w:val="00B1102A"/>
    <w:rsid w:val="00B111F3"/>
    <w:rsid w:val="00B1144D"/>
    <w:rsid w:val="00B11AD9"/>
    <w:rsid w:val="00B11EFD"/>
    <w:rsid w:val="00B12018"/>
    <w:rsid w:val="00B120F1"/>
    <w:rsid w:val="00B12152"/>
    <w:rsid w:val="00B12180"/>
    <w:rsid w:val="00B122F4"/>
    <w:rsid w:val="00B12B78"/>
    <w:rsid w:val="00B12C3F"/>
    <w:rsid w:val="00B12D90"/>
    <w:rsid w:val="00B12F30"/>
    <w:rsid w:val="00B132D6"/>
    <w:rsid w:val="00B134D1"/>
    <w:rsid w:val="00B13665"/>
    <w:rsid w:val="00B136CE"/>
    <w:rsid w:val="00B137B0"/>
    <w:rsid w:val="00B13848"/>
    <w:rsid w:val="00B13B61"/>
    <w:rsid w:val="00B13CEA"/>
    <w:rsid w:val="00B14129"/>
    <w:rsid w:val="00B142A7"/>
    <w:rsid w:val="00B14684"/>
    <w:rsid w:val="00B1477D"/>
    <w:rsid w:val="00B14783"/>
    <w:rsid w:val="00B1485C"/>
    <w:rsid w:val="00B14A04"/>
    <w:rsid w:val="00B14A96"/>
    <w:rsid w:val="00B14C04"/>
    <w:rsid w:val="00B14C71"/>
    <w:rsid w:val="00B14F9F"/>
    <w:rsid w:val="00B14FDD"/>
    <w:rsid w:val="00B1513F"/>
    <w:rsid w:val="00B153F3"/>
    <w:rsid w:val="00B1559D"/>
    <w:rsid w:val="00B15C74"/>
    <w:rsid w:val="00B16137"/>
    <w:rsid w:val="00B16275"/>
    <w:rsid w:val="00B162A2"/>
    <w:rsid w:val="00B169F4"/>
    <w:rsid w:val="00B17006"/>
    <w:rsid w:val="00B170E0"/>
    <w:rsid w:val="00B17133"/>
    <w:rsid w:val="00B1769F"/>
    <w:rsid w:val="00B17781"/>
    <w:rsid w:val="00B17916"/>
    <w:rsid w:val="00B179D4"/>
    <w:rsid w:val="00B17C27"/>
    <w:rsid w:val="00B17D1C"/>
    <w:rsid w:val="00B17E18"/>
    <w:rsid w:val="00B17F04"/>
    <w:rsid w:val="00B201FA"/>
    <w:rsid w:val="00B20222"/>
    <w:rsid w:val="00B20359"/>
    <w:rsid w:val="00B2037D"/>
    <w:rsid w:val="00B20447"/>
    <w:rsid w:val="00B2054A"/>
    <w:rsid w:val="00B205B0"/>
    <w:rsid w:val="00B2061D"/>
    <w:rsid w:val="00B20738"/>
    <w:rsid w:val="00B2081B"/>
    <w:rsid w:val="00B2083A"/>
    <w:rsid w:val="00B208F2"/>
    <w:rsid w:val="00B20983"/>
    <w:rsid w:val="00B20BAE"/>
    <w:rsid w:val="00B20E06"/>
    <w:rsid w:val="00B20E60"/>
    <w:rsid w:val="00B21686"/>
    <w:rsid w:val="00B2186F"/>
    <w:rsid w:val="00B21981"/>
    <w:rsid w:val="00B21C2B"/>
    <w:rsid w:val="00B21EB4"/>
    <w:rsid w:val="00B2208E"/>
    <w:rsid w:val="00B222C9"/>
    <w:rsid w:val="00B22933"/>
    <w:rsid w:val="00B2295D"/>
    <w:rsid w:val="00B23692"/>
    <w:rsid w:val="00B23900"/>
    <w:rsid w:val="00B23A27"/>
    <w:rsid w:val="00B23B20"/>
    <w:rsid w:val="00B23BCD"/>
    <w:rsid w:val="00B241DC"/>
    <w:rsid w:val="00B2424E"/>
    <w:rsid w:val="00B2446F"/>
    <w:rsid w:val="00B24860"/>
    <w:rsid w:val="00B24CCE"/>
    <w:rsid w:val="00B250CE"/>
    <w:rsid w:val="00B257BF"/>
    <w:rsid w:val="00B257EF"/>
    <w:rsid w:val="00B25821"/>
    <w:rsid w:val="00B2591C"/>
    <w:rsid w:val="00B25A6B"/>
    <w:rsid w:val="00B25ADC"/>
    <w:rsid w:val="00B25F21"/>
    <w:rsid w:val="00B25F74"/>
    <w:rsid w:val="00B25FF3"/>
    <w:rsid w:val="00B26106"/>
    <w:rsid w:val="00B26615"/>
    <w:rsid w:val="00B26629"/>
    <w:rsid w:val="00B26856"/>
    <w:rsid w:val="00B269DE"/>
    <w:rsid w:val="00B26C32"/>
    <w:rsid w:val="00B26E0B"/>
    <w:rsid w:val="00B274A5"/>
    <w:rsid w:val="00B274BE"/>
    <w:rsid w:val="00B27864"/>
    <w:rsid w:val="00B2795D"/>
    <w:rsid w:val="00B279AF"/>
    <w:rsid w:val="00B27CE0"/>
    <w:rsid w:val="00B27FA7"/>
    <w:rsid w:val="00B3000E"/>
    <w:rsid w:val="00B300E1"/>
    <w:rsid w:val="00B3048A"/>
    <w:rsid w:val="00B30517"/>
    <w:rsid w:val="00B30A24"/>
    <w:rsid w:val="00B30C16"/>
    <w:rsid w:val="00B30F2D"/>
    <w:rsid w:val="00B31693"/>
    <w:rsid w:val="00B3169B"/>
    <w:rsid w:val="00B31A68"/>
    <w:rsid w:val="00B31B7C"/>
    <w:rsid w:val="00B31EBB"/>
    <w:rsid w:val="00B322E3"/>
    <w:rsid w:val="00B323DB"/>
    <w:rsid w:val="00B32660"/>
    <w:rsid w:val="00B32A8F"/>
    <w:rsid w:val="00B332D6"/>
    <w:rsid w:val="00B336A9"/>
    <w:rsid w:val="00B33827"/>
    <w:rsid w:val="00B33C36"/>
    <w:rsid w:val="00B33ECD"/>
    <w:rsid w:val="00B3406C"/>
    <w:rsid w:val="00B341A0"/>
    <w:rsid w:val="00B34488"/>
    <w:rsid w:val="00B34B14"/>
    <w:rsid w:val="00B34B97"/>
    <w:rsid w:val="00B34DD8"/>
    <w:rsid w:val="00B34EC6"/>
    <w:rsid w:val="00B34F67"/>
    <w:rsid w:val="00B3511A"/>
    <w:rsid w:val="00B35192"/>
    <w:rsid w:val="00B3519F"/>
    <w:rsid w:val="00B353F1"/>
    <w:rsid w:val="00B354F5"/>
    <w:rsid w:val="00B3560C"/>
    <w:rsid w:val="00B35680"/>
    <w:rsid w:val="00B359CA"/>
    <w:rsid w:val="00B35A91"/>
    <w:rsid w:val="00B35B17"/>
    <w:rsid w:val="00B35B55"/>
    <w:rsid w:val="00B35B5C"/>
    <w:rsid w:val="00B362BE"/>
    <w:rsid w:val="00B364A5"/>
    <w:rsid w:val="00B366C2"/>
    <w:rsid w:val="00B366D3"/>
    <w:rsid w:val="00B3698F"/>
    <w:rsid w:val="00B36CA3"/>
    <w:rsid w:val="00B36E34"/>
    <w:rsid w:val="00B373B7"/>
    <w:rsid w:val="00B375D2"/>
    <w:rsid w:val="00B3762A"/>
    <w:rsid w:val="00B376A3"/>
    <w:rsid w:val="00B376F8"/>
    <w:rsid w:val="00B37BC2"/>
    <w:rsid w:val="00B37DC9"/>
    <w:rsid w:val="00B40051"/>
    <w:rsid w:val="00B4009C"/>
    <w:rsid w:val="00B403A3"/>
    <w:rsid w:val="00B403F1"/>
    <w:rsid w:val="00B4041F"/>
    <w:rsid w:val="00B409DC"/>
    <w:rsid w:val="00B40A5B"/>
    <w:rsid w:val="00B40ABF"/>
    <w:rsid w:val="00B40E08"/>
    <w:rsid w:val="00B40EFD"/>
    <w:rsid w:val="00B40F3D"/>
    <w:rsid w:val="00B40F90"/>
    <w:rsid w:val="00B411EA"/>
    <w:rsid w:val="00B411F9"/>
    <w:rsid w:val="00B4173D"/>
    <w:rsid w:val="00B417B6"/>
    <w:rsid w:val="00B418A7"/>
    <w:rsid w:val="00B419B5"/>
    <w:rsid w:val="00B41EDD"/>
    <w:rsid w:val="00B420D6"/>
    <w:rsid w:val="00B42311"/>
    <w:rsid w:val="00B428A6"/>
    <w:rsid w:val="00B43103"/>
    <w:rsid w:val="00B4314E"/>
    <w:rsid w:val="00B4322E"/>
    <w:rsid w:val="00B432BE"/>
    <w:rsid w:val="00B433FF"/>
    <w:rsid w:val="00B43558"/>
    <w:rsid w:val="00B43656"/>
    <w:rsid w:val="00B436AD"/>
    <w:rsid w:val="00B4382F"/>
    <w:rsid w:val="00B438E7"/>
    <w:rsid w:val="00B4392D"/>
    <w:rsid w:val="00B43A93"/>
    <w:rsid w:val="00B43B5F"/>
    <w:rsid w:val="00B43DEA"/>
    <w:rsid w:val="00B43F6B"/>
    <w:rsid w:val="00B44131"/>
    <w:rsid w:val="00B441FB"/>
    <w:rsid w:val="00B44533"/>
    <w:rsid w:val="00B4455C"/>
    <w:rsid w:val="00B4468A"/>
    <w:rsid w:val="00B449CD"/>
    <w:rsid w:val="00B44C62"/>
    <w:rsid w:val="00B44CDF"/>
    <w:rsid w:val="00B44DD3"/>
    <w:rsid w:val="00B44E45"/>
    <w:rsid w:val="00B44EE9"/>
    <w:rsid w:val="00B44F71"/>
    <w:rsid w:val="00B4514B"/>
    <w:rsid w:val="00B45197"/>
    <w:rsid w:val="00B45384"/>
    <w:rsid w:val="00B45D44"/>
    <w:rsid w:val="00B45E8F"/>
    <w:rsid w:val="00B46390"/>
    <w:rsid w:val="00B463B6"/>
    <w:rsid w:val="00B4667C"/>
    <w:rsid w:val="00B466B9"/>
    <w:rsid w:val="00B4685E"/>
    <w:rsid w:val="00B46BBF"/>
    <w:rsid w:val="00B470A9"/>
    <w:rsid w:val="00B472D2"/>
    <w:rsid w:val="00B4760D"/>
    <w:rsid w:val="00B47996"/>
    <w:rsid w:val="00B479BE"/>
    <w:rsid w:val="00B47A51"/>
    <w:rsid w:val="00B47A65"/>
    <w:rsid w:val="00B47AB3"/>
    <w:rsid w:val="00B47CBB"/>
    <w:rsid w:val="00B50089"/>
    <w:rsid w:val="00B500BE"/>
    <w:rsid w:val="00B5044C"/>
    <w:rsid w:val="00B50A7E"/>
    <w:rsid w:val="00B50BA0"/>
    <w:rsid w:val="00B50F01"/>
    <w:rsid w:val="00B5103B"/>
    <w:rsid w:val="00B510F1"/>
    <w:rsid w:val="00B514A2"/>
    <w:rsid w:val="00B516B4"/>
    <w:rsid w:val="00B517A1"/>
    <w:rsid w:val="00B5199F"/>
    <w:rsid w:val="00B51AC8"/>
    <w:rsid w:val="00B51C62"/>
    <w:rsid w:val="00B51E65"/>
    <w:rsid w:val="00B52512"/>
    <w:rsid w:val="00B525C3"/>
    <w:rsid w:val="00B525DA"/>
    <w:rsid w:val="00B52770"/>
    <w:rsid w:val="00B52830"/>
    <w:rsid w:val="00B5286D"/>
    <w:rsid w:val="00B52A53"/>
    <w:rsid w:val="00B52B0A"/>
    <w:rsid w:val="00B52BA6"/>
    <w:rsid w:val="00B52DE0"/>
    <w:rsid w:val="00B5307B"/>
    <w:rsid w:val="00B531DA"/>
    <w:rsid w:val="00B5361B"/>
    <w:rsid w:val="00B5373F"/>
    <w:rsid w:val="00B537D0"/>
    <w:rsid w:val="00B53A3D"/>
    <w:rsid w:val="00B53EE5"/>
    <w:rsid w:val="00B540E9"/>
    <w:rsid w:val="00B5416A"/>
    <w:rsid w:val="00B54596"/>
    <w:rsid w:val="00B547A3"/>
    <w:rsid w:val="00B54CC2"/>
    <w:rsid w:val="00B54DDE"/>
    <w:rsid w:val="00B550BE"/>
    <w:rsid w:val="00B5567B"/>
    <w:rsid w:val="00B55CE3"/>
    <w:rsid w:val="00B55D5D"/>
    <w:rsid w:val="00B5648D"/>
    <w:rsid w:val="00B56AB0"/>
    <w:rsid w:val="00B56C6F"/>
    <w:rsid w:val="00B56FB9"/>
    <w:rsid w:val="00B5701B"/>
    <w:rsid w:val="00B574B6"/>
    <w:rsid w:val="00B57C6F"/>
    <w:rsid w:val="00B60363"/>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2D7E"/>
    <w:rsid w:val="00B63016"/>
    <w:rsid w:val="00B630B0"/>
    <w:rsid w:val="00B630CA"/>
    <w:rsid w:val="00B632A9"/>
    <w:rsid w:val="00B63337"/>
    <w:rsid w:val="00B6344A"/>
    <w:rsid w:val="00B634D4"/>
    <w:rsid w:val="00B6371D"/>
    <w:rsid w:val="00B6374A"/>
    <w:rsid w:val="00B63880"/>
    <w:rsid w:val="00B63A5D"/>
    <w:rsid w:val="00B63D7E"/>
    <w:rsid w:val="00B641CF"/>
    <w:rsid w:val="00B644AC"/>
    <w:rsid w:val="00B645BA"/>
    <w:rsid w:val="00B648A3"/>
    <w:rsid w:val="00B64915"/>
    <w:rsid w:val="00B64BF7"/>
    <w:rsid w:val="00B64C32"/>
    <w:rsid w:val="00B65141"/>
    <w:rsid w:val="00B658BD"/>
    <w:rsid w:val="00B6599C"/>
    <w:rsid w:val="00B65CEF"/>
    <w:rsid w:val="00B65FF9"/>
    <w:rsid w:val="00B6626F"/>
    <w:rsid w:val="00B66422"/>
    <w:rsid w:val="00B66A2C"/>
    <w:rsid w:val="00B66AA1"/>
    <w:rsid w:val="00B66B50"/>
    <w:rsid w:val="00B673DE"/>
    <w:rsid w:val="00B67639"/>
    <w:rsid w:val="00B6776C"/>
    <w:rsid w:val="00B677F8"/>
    <w:rsid w:val="00B679DB"/>
    <w:rsid w:val="00B67A19"/>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1CC"/>
    <w:rsid w:val="00B7232B"/>
    <w:rsid w:val="00B7267A"/>
    <w:rsid w:val="00B729AE"/>
    <w:rsid w:val="00B72B82"/>
    <w:rsid w:val="00B72D9B"/>
    <w:rsid w:val="00B72ED5"/>
    <w:rsid w:val="00B73009"/>
    <w:rsid w:val="00B73505"/>
    <w:rsid w:val="00B73B35"/>
    <w:rsid w:val="00B73C14"/>
    <w:rsid w:val="00B73CFA"/>
    <w:rsid w:val="00B73DFF"/>
    <w:rsid w:val="00B73E55"/>
    <w:rsid w:val="00B73E69"/>
    <w:rsid w:val="00B740CC"/>
    <w:rsid w:val="00B74120"/>
    <w:rsid w:val="00B741C3"/>
    <w:rsid w:val="00B74207"/>
    <w:rsid w:val="00B74293"/>
    <w:rsid w:val="00B743F3"/>
    <w:rsid w:val="00B745A9"/>
    <w:rsid w:val="00B746E2"/>
    <w:rsid w:val="00B74745"/>
    <w:rsid w:val="00B74AAA"/>
    <w:rsid w:val="00B74D00"/>
    <w:rsid w:val="00B74E93"/>
    <w:rsid w:val="00B74EAF"/>
    <w:rsid w:val="00B74F5D"/>
    <w:rsid w:val="00B7530C"/>
    <w:rsid w:val="00B754F2"/>
    <w:rsid w:val="00B759C5"/>
    <w:rsid w:val="00B75B18"/>
    <w:rsid w:val="00B75C24"/>
    <w:rsid w:val="00B75C95"/>
    <w:rsid w:val="00B76302"/>
    <w:rsid w:val="00B7675C"/>
    <w:rsid w:val="00B76BBF"/>
    <w:rsid w:val="00B76BD1"/>
    <w:rsid w:val="00B77739"/>
    <w:rsid w:val="00B77966"/>
    <w:rsid w:val="00B77CD5"/>
    <w:rsid w:val="00B77F13"/>
    <w:rsid w:val="00B77F5C"/>
    <w:rsid w:val="00B8008D"/>
    <w:rsid w:val="00B801F4"/>
    <w:rsid w:val="00B802EF"/>
    <w:rsid w:val="00B80347"/>
    <w:rsid w:val="00B803E4"/>
    <w:rsid w:val="00B80494"/>
    <w:rsid w:val="00B804DA"/>
    <w:rsid w:val="00B8059E"/>
    <w:rsid w:val="00B806FB"/>
    <w:rsid w:val="00B808AE"/>
    <w:rsid w:val="00B80C26"/>
    <w:rsid w:val="00B80C6A"/>
    <w:rsid w:val="00B80DDD"/>
    <w:rsid w:val="00B81018"/>
    <w:rsid w:val="00B81222"/>
    <w:rsid w:val="00B81365"/>
    <w:rsid w:val="00B81409"/>
    <w:rsid w:val="00B81747"/>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B86"/>
    <w:rsid w:val="00B83C13"/>
    <w:rsid w:val="00B83F6D"/>
    <w:rsid w:val="00B83F75"/>
    <w:rsid w:val="00B84000"/>
    <w:rsid w:val="00B841EE"/>
    <w:rsid w:val="00B845DA"/>
    <w:rsid w:val="00B84680"/>
    <w:rsid w:val="00B8499D"/>
    <w:rsid w:val="00B84D1B"/>
    <w:rsid w:val="00B84DA9"/>
    <w:rsid w:val="00B84E0A"/>
    <w:rsid w:val="00B84EF8"/>
    <w:rsid w:val="00B851E4"/>
    <w:rsid w:val="00B855B8"/>
    <w:rsid w:val="00B85ABA"/>
    <w:rsid w:val="00B85C57"/>
    <w:rsid w:val="00B85D1C"/>
    <w:rsid w:val="00B85EB9"/>
    <w:rsid w:val="00B860AB"/>
    <w:rsid w:val="00B86233"/>
    <w:rsid w:val="00B86344"/>
    <w:rsid w:val="00B86662"/>
    <w:rsid w:val="00B8680C"/>
    <w:rsid w:val="00B86928"/>
    <w:rsid w:val="00B86D4A"/>
    <w:rsid w:val="00B86D56"/>
    <w:rsid w:val="00B870FE"/>
    <w:rsid w:val="00B871C3"/>
    <w:rsid w:val="00B872D6"/>
    <w:rsid w:val="00B8788C"/>
    <w:rsid w:val="00B87C5E"/>
    <w:rsid w:val="00B87E88"/>
    <w:rsid w:val="00B87FE0"/>
    <w:rsid w:val="00B90041"/>
    <w:rsid w:val="00B9015F"/>
    <w:rsid w:val="00B90239"/>
    <w:rsid w:val="00B90319"/>
    <w:rsid w:val="00B90354"/>
    <w:rsid w:val="00B90752"/>
    <w:rsid w:val="00B90B47"/>
    <w:rsid w:val="00B90C21"/>
    <w:rsid w:val="00B9133A"/>
    <w:rsid w:val="00B91628"/>
    <w:rsid w:val="00B91675"/>
    <w:rsid w:val="00B916A2"/>
    <w:rsid w:val="00B916F1"/>
    <w:rsid w:val="00B91786"/>
    <w:rsid w:val="00B917C3"/>
    <w:rsid w:val="00B9199B"/>
    <w:rsid w:val="00B91BC1"/>
    <w:rsid w:val="00B91C1D"/>
    <w:rsid w:val="00B91CCA"/>
    <w:rsid w:val="00B91FA8"/>
    <w:rsid w:val="00B923F0"/>
    <w:rsid w:val="00B9262B"/>
    <w:rsid w:val="00B92723"/>
    <w:rsid w:val="00B929E5"/>
    <w:rsid w:val="00B92E4A"/>
    <w:rsid w:val="00B92F00"/>
    <w:rsid w:val="00B92F1C"/>
    <w:rsid w:val="00B92F87"/>
    <w:rsid w:val="00B93008"/>
    <w:rsid w:val="00B931D4"/>
    <w:rsid w:val="00B93253"/>
    <w:rsid w:val="00B9335F"/>
    <w:rsid w:val="00B933B6"/>
    <w:rsid w:val="00B93430"/>
    <w:rsid w:val="00B93457"/>
    <w:rsid w:val="00B9367D"/>
    <w:rsid w:val="00B938F2"/>
    <w:rsid w:val="00B93D79"/>
    <w:rsid w:val="00B93DF8"/>
    <w:rsid w:val="00B93FE9"/>
    <w:rsid w:val="00B9428E"/>
    <w:rsid w:val="00B94296"/>
    <w:rsid w:val="00B94447"/>
    <w:rsid w:val="00B94B8E"/>
    <w:rsid w:val="00B94BED"/>
    <w:rsid w:val="00B94E0E"/>
    <w:rsid w:val="00B94F4A"/>
    <w:rsid w:val="00B95404"/>
    <w:rsid w:val="00B95549"/>
    <w:rsid w:val="00B957D6"/>
    <w:rsid w:val="00B95BA7"/>
    <w:rsid w:val="00B95CEB"/>
    <w:rsid w:val="00B961B3"/>
    <w:rsid w:val="00B964C6"/>
    <w:rsid w:val="00B964D2"/>
    <w:rsid w:val="00B96566"/>
    <w:rsid w:val="00B96700"/>
    <w:rsid w:val="00B96707"/>
    <w:rsid w:val="00B9678B"/>
    <w:rsid w:val="00B969B1"/>
    <w:rsid w:val="00B96B3F"/>
    <w:rsid w:val="00B972A3"/>
    <w:rsid w:val="00B97367"/>
    <w:rsid w:val="00B977A9"/>
    <w:rsid w:val="00B9789C"/>
    <w:rsid w:val="00B97990"/>
    <w:rsid w:val="00B97B72"/>
    <w:rsid w:val="00B97CCF"/>
    <w:rsid w:val="00BA034A"/>
    <w:rsid w:val="00BA0350"/>
    <w:rsid w:val="00BA0AB0"/>
    <w:rsid w:val="00BA0BF2"/>
    <w:rsid w:val="00BA0FE9"/>
    <w:rsid w:val="00BA10C1"/>
    <w:rsid w:val="00BA1124"/>
    <w:rsid w:val="00BA1575"/>
    <w:rsid w:val="00BA1ACA"/>
    <w:rsid w:val="00BA1CC0"/>
    <w:rsid w:val="00BA1FCA"/>
    <w:rsid w:val="00BA2368"/>
    <w:rsid w:val="00BA2618"/>
    <w:rsid w:val="00BA2B11"/>
    <w:rsid w:val="00BA2E35"/>
    <w:rsid w:val="00BA350E"/>
    <w:rsid w:val="00BA37B4"/>
    <w:rsid w:val="00BA38AF"/>
    <w:rsid w:val="00BA3D64"/>
    <w:rsid w:val="00BA3DCD"/>
    <w:rsid w:val="00BA3ECB"/>
    <w:rsid w:val="00BA3EDE"/>
    <w:rsid w:val="00BA3F9A"/>
    <w:rsid w:val="00BA4835"/>
    <w:rsid w:val="00BA4887"/>
    <w:rsid w:val="00BA488F"/>
    <w:rsid w:val="00BA4CDC"/>
    <w:rsid w:val="00BA4DDF"/>
    <w:rsid w:val="00BA4E8E"/>
    <w:rsid w:val="00BA513A"/>
    <w:rsid w:val="00BA52AB"/>
    <w:rsid w:val="00BA5577"/>
    <w:rsid w:val="00BA55B2"/>
    <w:rsid w:val="00BA567F"/>
    <w:rsid w:val="00BA59F8"/>
    <w:rsid w:val="00BA5A27"/>
    <w:rsid w:val="00BA5E66"/>
    <w:rsid w:val="00BA5F37"/>
    <w:rsid w:val="00BA60A9"/>
    <w:rsid w:val="00BA616C"/>
    <w:rsid w:val="00BA62DC"/>
    <w:rsid w:val="00BA634D"/>
    <w:rsid w:val="00BA648D"/>
    <w:rsid w:val="00BA6623"/>
    <w:rsid w:val="00BA6652"/>
    <w:rsid w:val="00BA680E"/>
    <w:rsid w:val="00BA686F"/>
    <w:rsid w:val="00BA68BD"/>
    <w:rsid w:val="00BA6A3E"/>
    <w:rsid w:val="00BA6BEF"/>
    <w:rsid w:val="00BA6C73"/>
    <w:rsid w:val="00BA6DA4"/>
    <w:rsid w:val="00BA728B"/>
    <w:rsid w:val="00BA7544"/>
    <w:rsid w:val="00BA75DB"/>
    <w:rsid w:val="00BA76F4"/>
    <w:rsid w:val="00BA7E0D"/>
    <w:rsid w:val="00BA7F1C"/>
    <w:rsid w:val="00BA7FBD"/>
    <w:rsid w:val="00BB009B"/>
    <w:rsid w:val="00BB01F4"/>
    <w:rsid w:val="00BB0207"/>
    <w:rsid w:val="00BB0293"/>
    <w:rsid w:val="00BB03DB"/>
    <w:rsid w:val="00BB0461"/>
    <w:rsid w:val="00BB06F2"/>
    <w:rsid w:val="00BB091F"/>
    <w:rsid w:val="00BB0B0C"/>
    <w:rsid w:val="00BB0BE5"/>
    <w:rsid w:val="00BB10DE"/>
    <w:rsid w:val="00BB1156"/>
    <w:rsid w:val="00BB127E"/>
    <w:rsid w:val="00BB1D50"/>
    <w:rsid w:val="00BB1D95"/>
    <w:rsid w:val="00BB1E21"/>
    <w:rsid w:val="00BB1FEE"/>
    <w:rsid w:val="00BB24E3"/>
    <w:rsid w:val="00BB25C7"/>
    <w:rsid w:val="00BB27D6"/>
    <w:rsid w:val="00BB2995"/>
    <w:rsid w:val="00BB2B1E"/>
    <w:rsid w:val="00BB31B9"/>
    <w:rsid w:val="00BB3259"/>
    <w:rsid w:val="00BB35CB"/>
    <w:rsid w:val="00BB3640"/>
    <w:rsid w:val="00BB3765"/>
    <w:rsid w:val="00BB3C1A"/>
    <w:rsid w:val="00BB3CBB"/>
    <w:rsid w:val="00BB3E2B"/>
    <w:rsid w:val="00BB3F11"/>
    <w:rsid w:val="00BB3F84"/>
    <w:rsid w:val="00BB3FD3"/>
    <w:rsid w:val="00BB466A"/>
    <w:rsid w:val="00BB4815"/>
    <w:rsid w:val="00BB4BCB"/>
    <w:rsid w:val="00BB4BEE"/>
    <w:rsid w:val="00BB4D80"/>
    <w:rsid w:val="00BB5040"/>
    <w:rsid w:val="00BB5063"/>
    <w:rsid w:val="00BB53ED"/>
    <w:rsid w:val="00BB5473"/>
    <w:rsid w:val="00BB560A"/>
    <w:rsid w:val="00BB5BE0"/>
    <w:rsid w:val="00BB5D22"/>
    <w:rsid w:val="00BB5E4B"/>
    <w:rsid w:val="00BB5E91"/>
    <w:rsid w:val="00BB5EBE"/>
    <w:rsid w:val="00BB601F"/>
    <w:rsid w:val="00BB60F6"/>
    <w:rsid w:val="00BB6224"/>
    <w:rsid w:val="00BB625E"/>
    <w:rsid w:val="00BB667F"/>
    <w:rsid w:val="00BB6691"/>
    <w:rsid w:val="00BB6735"/>
    <w:rsid w:val="00BB67A7"/>
    <w:rsid w:val="00BB6801"/>
    <w:rsid w:val="00BB694C"/>
    <w:rsid w:val="00BB6977"/>
    <w:rsid w:val="00BB6AC1"/>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9F"/>
    <w:rsid w:val="00BC22DF"/>
    <w:rsid w:val="00BC234A"/>
    <w:rsid w:val="00BC2472"/>
    <w:rsid w:val="00BC25C1"/>
    <w:rsid w:val="00BC2913"/>
    <w:rsid w:val="00BC298E"/>
    <w:rsid w:val="00BC2ABA"/>
    <w:rsid w:val="00BC2BD4"/>
    <w:rsid w:val="00BC2C15"/>
    <w:rsid w:val="00BC2C1C"/>
    <w:rsid w:val="00BC2C33"/>
    <w:rsid w:val="00BC2D17"/>
    <w:rsid w:val="00BC300D"/>
    <w:rsid w:val="00BC307B"/>
    <w:rsid w:val="00BC311C"/>
    <w:rsid w:val="00BC3409"/>
    <w:rsid w:val="00BC3F34"/>
    <w:rsid w:val="00BC414F"/>
    <w:rsid w:val="00BC435C"/>
    <w:rsid w:val="00BC4463"/>
    <w:rsid w:val="00BC481A"/>
    <w:rsid w:val="00BC4A72"/>
    <w:rsid w:val="00BC4A73"/>
    <w:rsid w:val="00BC50C7"/>
    <w:rsid w:val="00BC514C"/>
    <w:rsid w:val="00BC55CD"/>
    <w:rsid w:val="00BC5848"/>
    <w:rsid w:val="00BC5C85"/>
    <w:rsid w:val="00BC5E32"/>
    <w:rsid w:val="00BC5E6D"/>
    <w:rsid w:val="00BC5FE7"/>
    <w:rsid w:val="00BC60FD"/>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07A"/>
    <w:rsid w:val="00BD0800"/>
    <w:rsid w:val="00BD096C"/>
    <w:rsid w:val="00BD0987"/>
    <w:rsid w:val="00BD0CCD"/>
    <w:rsid w:val="00BD0F24"/>
    <w:rsid w:val="00BD16B8"/>
    <w:rsid w:val="00BD1825"/>
    <w:rsid w:val="00BD1A3E"/>
    <w:rsid w:val="00BD1D3C"/>
    <w:rsid w:val="00BD1F60"/>
    <w:rsid w:val="00BD1F67"/>
    <w:rsid w:val="00BD2013"/>
    <w:rsid w:val="00BD2454"/>
    <w:rsid w:val="00BD283D"/>
    <w:rsid w:val="00BD2A24"/>
    <w:rsid w:val="00BD2ABE"/>
    <w:rsid w:val="00BD2DF0"/>
    <w:rsid w:val="00BD349E"/>
    <w:rsid w:val="00BD366C"/>
    <w:rsid w:val="00BD3960"/>
    <w:rsid w:val="00BD3B48"/>
    <w:rsid w:val="00BD3CF9"/>
    <w:rsid w:val="00BD3D7E"/>
    <w:rsid w:val="00BD3F7B"/>
    <w:rsid w:val="00BD404D"/>
    <w:rsid w:val="00BD41C9"/>
    <w:rsid w:val="00BD4342"/>
    <w:rsid w:val="00BD4565"/>
    <w:rsid w:val="00BD46AC"/>
    <w:rsid w:val="00BD4B91"/>
    <w:rsid w:val="00BD4E8D"/>
    <w:rsid w:val="00BD50DF"/>
    <w:rsid w:val="00BD5161"/>
    <w:rsid w:val="00BD51A7"/>
    <w:rsid w:val="00BD5D58"/>
    <w:rsid w:val="00BD5DA9"/>
    <w:rsid w:val="00BD5E46"/>
    <w:rsid w:val="00BD5F42"/>
    <w:rsid w:val="00BD65C4"/>
    <w:rsid w:val="00BD678B"/>
    <w:rsid w:val="00BD68BE"/>
    <w:rsid w:val="00BD6969"/>
    <w:rsid w:val="00BD6A89"/>
    <w:rsid w:val="00BD729C"/>
    <w:rsid w:val="00BD72A3"/>
    <w:rsid w:val="00BD72CA"/>
    <w:rsid w:val="00BD758F"/>
    <w:rsid w:val="00BD759F"/>
    <w:rsid w:val="00BD7772"/>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968"/>
    <w:rsid w:val="00BE1C12"/>
    <w:rsid w:val="00BE1C16"/>
    <w:rsid w:val="00BE1F6C"/>
    <w:rsid w:val="00BE1FA9"/>
    <w:rsid w:val="00BE1FAF"/>
    <w:rsid w:val="00BE21A2"/>
    <w:rsid w:val="00BE2653"/>
    <w:rsid w:val="00BE27E2"/>
    <w:rsid w:val="00BE2AE7"/>
    <w:rsid w:val="00BE2C85"/>
    <w:rsid w:val="00BE3372"/>
    <w:rsid w:val="00BE34AA"/>
    <w:rsid w:val="00BE359C"/>
    <w:rsid w:val="00BE39E8"/>
    <w:rsid w:val="00BE3AA3"/>
    <w:rsid w:val="00BE3AA5"/>
    <w:rsid w:val="00BE431E"/>
    <w:rsid w:val="00BE4927"/>
    <w:rsid w:val="00BE4CD0"/>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6EEF"/>
    <w:rsid w:val="00BE7007"/>
    <w:rsid w:val="00BE711C"/>
    <w:rsid w:val="00BE7273"/>
    <w:rsid w:val="00BE73DC"/>
    <w:rsid w:val="00BE79D1"/>
    <w:rsid w:val="00BE7A59"/>
    <w:rsid w:val="00BE7AAC"/>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8C"/>
    <w:rsid w:val="00BF27AE"/>
    <w:rsid w:val="00BF2CAC"/>
    <w:rsid w:val="00BF337C"/>
    <w:rsid w:val="00BF33E3"/>
    <w:rsid w:val="00BF33FD"/>
    <w:rsid w:val="00BF38C6"/>
    <w:rsid w:val="00BF3A49"/>
    <w:rsid w:val="00BF3AC5"/>
    <w:rsid w:val="00BF40A1"/>
    <w:rsid w:val="00BF4443"/>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587"/>
    <w:rsid w:val="00BF6EFA"/>
    <w:rsid w:val="00BF7242"/>
    <w:rsid w:val="00BF7655"/>
    <w:rsid w:val="00BF776A"/>
    <w:rsid w:val="00BF7888"/>
    <w:rsid w:val="00BF78F8"/>
    <w:rsid w:val="00BF7E4C"/>
    <w:rsid w:val="00BF7F47"/>
    <w:rsid w:val="00C00077"/>
    <w:rsid w:val="00C00211"/>
    <w:rsid w:val="00C00282"/>
    <w:rsid w:val="00C0043E"/>
    <w:rsid w:val="00C00860"/>
    <w:rsid w:val="00C00978"/>
    <w:rsid w:val="00C01263"/>
    <w:rsid w:val="00C0148B"/>
    <w:rsid w:val="00C014D0"/>
    <w:rsid w:val="00C01618"/>
    <w:rsid w:val="00C01760"/>
    <w:rsid w:val="00C01A16"/>
    <w:rsid w:val="00C01A53"/>
    <w:rsid w:val="00C01F4F"/>
    <w:rsid w:val="00C020EE"/>
    <w:rsid w:val="00C02369"/>
    <w:rsid w:val="00C02477"/>
    <w:rsid w:val="00C02741"/>
    <w:rsid w:val="00C028AA"/>
    <w:rsid w:val="00C029AD"/>
    <w:rsid w:val="00C02A0D"/>
    <w:rsid w:val="00C02C3C"/>
    <w:rsid w:val="00C03069"/>
    <w:rsid w:val="00C0326C"/>
    <w:rsid w:val="00C0334C"/>
    <w:rsid w:val="00C03386"/>
    <w:rsid w:val="00C035AA"/>
    <w:rsid w:val="00C0395A"/>
    <w:rsid w:val="00C03D4E"/>
    <w:rsid w:val="00C03F7A"/>
    <w:rsid w:val="00C0409A"/>
    <w:rsid w:val="00C040DE"/>
    <w:rsid w:val="00C041B3"/>
    <w:rsid w:val="00C04F5A"/>
    <w:rsid w:val="00C04FD2"/>
    <w:rsid w:val="00C05105"/>
    <w:rsid w:val="00C0518F"/>
    <w:rsid w:val="00C0523F"/>
    <w:rsid w:val="00C0598D"/>
    <w:rsid w:val="00C05C67"/>
    <w:rsid w:val="00C05CFC"/>
    <w:rsid w:val="00C05DE5"/>
    <w:rsid w:val="00C05E17"/>
    <w:rsid w:val="00C05E54"/>
    <w:rsid w:val="00C0614D"/>
    <w:rsid w:val="00C06234"/>
    <w:rsid w:val="00C06640"/>
    <w:rsid w:val="00C066FD"/>
    <w:rsid w:val="00C06746"/>
    <w:rsid w:val="00C06B4B"/>
    <w:rsid w:val="00C06CE6"/>
    <w:rsid w:val="00C0718E"/>
    <w:rsid w:val="00C072B2"/>
    <w:rsid w:val="00C0741F"/>
    <w:rsid w:val="00C07A9D"/>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95B"/>
    <w:rsid w:val="00C12A80"/>
    <w:rsid w:val="00C12DB6"/>
    <w:rsid w:val="00C131A6"/>
    <w:rsid w:val="00C1336C"/>
    <w:rsid w:val="00C13450"/>
    <w:rsid w:val="00C13455"/>
    <w:rsid w:val="00C13625"/>
    <w:rsid w:val="00C136C4"/>
    <w:rsid w:val="00C13907"/>
    <w:rsid w:val="00C13DE0"/>
    <w:rsid w:val="00C13E5C"/>
    <w:rsid w:val="00C140FA"/>
    <w:rsid w:val="00C14171"/>
    <w:rsid w:val="00C1420E"/>
    <w:rsid w:val="00C14824"/>
    <w:rsid w:val="00C148E6"/>
    <w:rsid w:val="00C149EA"/>
    <w:rsid w:val="00C14B55"/>
    <w:rsid w:val="00C14D0D"/>
    <w:rsid w:val="00C14EE0"/>
    <w:rsid w:val="00C14FE2"/>
    <w:rsid w:val="00C15111"/>
    <w:rsid w:val="00C151AB"/>
    <w:rsid w:val="00C155E7"/>
    <w:rsid w:val="00C1563A"/>
    <w:rsid w:val="00C156C4"/>
    <w:rsid w:val="00C15A79"/>
    <w:rsid w:val="00C15A82"/>
    <w:rsid w:val="00C15CC3"/>
    <w:rsid w:val="00C15D77"/>
    <w:rsid w:val="00C1611C"/>
    <w:rsid w:val="00C16813"/>
    <w:rsid w:val="00C16824"/>
    <w:rsid w:val="00C16B21"/>
    <w:rsid w:val="00C16B9F"/>
    <w:rsid w:val="00C16DD9"/>
    <w:rsid w:val="00C16FB4"/>
    <w:rsid w:val="00C1711C"/>
    <w:rsid w:val="00C17469"/>
    <w:rsid w:val="00C17554"/>
    <w:rsid w:val="00C1797B"/>
    <w:rsid w:val="00C1797F"/>
    <w:rsid w:val="00C17ADD"/>
    <w:rsid w:val="00C17B4C"/>
    <w:rsid w:val="00C2017A"/>
    <w:rsid w:val="00C20376"/>
    <w:rsid w:val="00C20406"/>
    <w:rsid w:val="00C204A3"/>
    <w:rsid w:val="00C20652"/>
    <w:rsid w:val="00C209E0"/>
    <w:rsid w:val="00C20BE6"/>
    <w:rsid w:val="00C20D74"/>
    <w:rsid w:val="00C20D8F"/>
    <w:rsid w:val="00C20D93"/>
    <w:rsid w:val="00C20F8D"/>
    <w:rsid w:val="00C2123D"/>
    <w:rsid w:val="00C21529"/>
    <w:rsid w:val="00C2154C"/>
    <w:rsid w:val="00C21E17"/>
    <w:rsid w:val="00C21F9D"/>
    <w:rsid w:val="00C21FC2"/>
    <w:rsid w:val="00C2212E"/>
    <w:rsid w:val="00C22421"/>
    <w:rsid w:val="00C225FC"/>
    <w:rsid w:val="00C23139"/>
    <w:rsid w:val="00C23664"/>
    <w:rsid w:val="00C238E3"/>
    <w:rsid w:val="00C23E52"/>
    <w:rsid w:val="00C24228"/>
    <w:rsid w:val="00C2428C"/>
    <w:rsid w:val="00C24392"/>
    <w:rsid w:val="00C2440A"/>
    <w:rsid w:val="00C24962"/>
    <w:rsid w:val="00C24AD6"/>
    <w:rsid w:val="00C24D33"/>
    <w:rsid w:val="00C25110"/>
    <w:rsid w:val="00C25161"/>
    <w:rsid w:val="00C25178"/>
    <w:rsid w:val="00C2532A"/>
    <w:rsid w:val="00C25530"/>
    <w:rsid w:val="00C25624"/>
    <w:rsid w:val="00C25C73"/>
    <w:rsid w:val="00C25D43"/>
    <w:rsid w:val="00C26313"/>
    <w:rsid w:val="00C2641D"/>
    <w:rsid w:val="00C267AA"/>
    <w:rsid w:val="00C267D0"/>
    <w:rsid w:val="00C26913"/>
    <w:rsid w:val="00C26A6B"/>
    <w:rsid w:val="00C26F17"/>
    <w:rsid w:val="00C26F9A"/>
    <w:rsid w:val="00C26FA0"/>
    <w:rsid w:val="00C271D6"/>
    <w:rsid w:val="00C27409"/>
    <w:rsid w:val="00C2777F"/>
    <w:rsid w:val="00C2781F"/>
    <w:rsid w:val="00C27A11"/>
    <w:rsid w:val="00C27C17"/>
    <w:rsid w:val="00C3014F"/>
    <w:rsid w:val="00C3017D"/>
    <w:rsid w:val="00C303E0"/>
    <w:rsid w:val="00C303F3"/>
    <w:rsid w:val="00C3054E"/>
    <w:rsid w:val="00C307E0"/>
    <w:rsid w:val="00C3084C"/>
    <w:rsid w:val="00C30D23"/>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632"/>
    <w:rsid w:val="00C32718"/>
    <w:rsid w:val="00C32751"/>
    <w:rsid w:val="00C328A3"/>
    <w:rsid w:val="00C32979"/>
    <w:rsid w:val="00C329D7"/>
    <w:rsid w:val="00C32D06"/>
    <w:rsid w:val="00C32D5F"/>
    <w:rsid w:val="00C32E73"/>
    <w:rsid w:val="00C333E9"/>
    <w:rsid w:val="00C33584"/>
    <w:rsid w:val="00C33599"/>
    <w:rsid w:val="00C33672"/>
    <w:rsid w:val="00C33786"/>
    <w:rsid w:val="00C33A52"/>
    <w:rsid w:val="00C33A5C"/>
    <w:rsid w:val="00C33E7E"/>
    <w:rsid w:val="00C34227"/>
    <w:rsid w:val="00C3440F"/>
    <w:rsid w:val="00C3458F"/>
    <w:rsid w:val="00C346A4"/>
    <w:rsid w:val="00C34913"/>
    <w:rsid w:val="00C3492D"/>
    <w:rsid w:val="00C34AB3"/>
    <w:rsid w:val="00C34B01"/>
    <w:rsid w:val="00C34B39"/>
    <w:rsid w:val="00C34BF3"/>
    <w:rsid w:val="00C34CAC"/>
    <w:rsid w:val="00C34EFF"/>
    <w:rsid w:val="00C35065"/>
    <w:rsid w:val="00C35186"/>
    <w:rsid w:val="00C354CE"/>
    <w:rsid w:val="00C35673"/>
    <w:rsid w:val="00C35705"/>
    <w:rsid w:val="00C35727"/>
    <w:rsid w:val="00C35AD5"/>
    <w:rsid w:val="00C35CF5"/>
    <w:rsid w:val="00C363C5"/>
    <w:rsid w:val="00C366CE"/>
    <w:rsid w:val="00C36722"/>
    <w:rsid w:val="00C369B3"/>
    <w:rsid w:val="00C36BEC"/>
    <w:rsid w:val="00C36F78"/>
    <w:rsid w:val="00C3701E"/>
    <w:rsid w:val="00C37211"/>
    <w:rsid w:val="00C3729F"/>
    <w:rsid w:val="00C3739E"/>
    <w:rsid w:val="00C37856"/>
    <w:rsid w:val="00C37B4B"/>
    <w:rsid w:val="00C37CD1"/>
    <w:rsid w:val="00C40452"/>
    <w:rsid w:val="00C40805"/>
    <w:rsid w:val="00C40A10"/>
    <w:rsid w:val="00C40D9F"/>
    <w:rsid w:val="00C411CE"/>
    <w:rsid w:val="00C41373"/>
    <w:rsid w:val="00C41B94"/>
    <w:rsid w:val="00C41E85"/>
    <w:rsid w:val="00C42089"/>
    <w:rsid w:val="00C42187"/>
    <w:rsid w:val="00C42298"/>
    <w:rsid w:val="00C422F7"/>
    <w:rsid w:val="00C4235E"/>
    <w:rsid w:val="00C42753"/>
    <w:rsid w:val="00C42875"/>
    <w:rsid w:val="00C42AE4"/>
    <w:rsid w:val="00C42E71"/>
    <w:rsid w:val="00C42E86"/>
    <w:rsid w:val="00C42F76"/>
    <w:rsid w:val="00C42FDE"/>
    <w:rsid w:val="00C43149"/>
    <w:rsid w:val="00C43179"/>
    <w:rsid w:val="00C4319C"/>
    <w:rsid w:val="00C43283"/>
    <w:rsid w:val="00C434C1"/>
    <w:rsid w:val="00C435F1"/>
    <w:rsid w:val="00C43625"/>
    <w:rsid w:val="00C436F6"/>
    <w:rsid w:val="00C43AA5"/>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340"/>
    <w:rsid w:val="00C46623"/>
    <w:rsid w:val="00C46656"/>
    <w:rsid w:val="00C46845"/>
    <w:rsid w:val="00C468EE"/>
    <w:rsid w:val="00C46B6B"/>
    <w:rsid w:val="00C46C9F"/>
    <w:rsid w:val="00C46D80"/>
    <w:rsid w:val="00C46E41"/>
    <w:rsid w:val="00C46F50"/>
    <w:rsid w:val="00C4715C"/>
    <w:rsid w:val="00C47566"/>
    <w:rsid w:val="00C478F5"/>
    <w:rsid w:val="00C47C32"/>
    <w:rsid w:val="00C500CA"/>
    <w:rsid w:val="00C500DD"/>
    <w:rsid w:val="00C500F8"/>
    <w:rsid w:val="00C502BB"/>
    <w:rsid w:val="00C503A8"/>
    <w:rsid w:val="00C5050D"/>
    <w:rsid w:val="00C506A1"/>
    <w:rsid w:val="00C5076A"/>
    <w:rsid w:val="00C507EF"/>
    <w:rsid w:val="00C50BAE"/>
    <w:rsid w:val="00C50DBC"/>
    <w:rsid w:val="00C50DD8"/>
    <w:rsid w:val="00C51357"/>
    <w:rsid w:val="00C516D4"/>
    <w:rsid w:val="00C5177D"/>
    <w:rsid w:val="00C517AD"/>
    <w:rsid w:val="00C51844"/>
    <w:rsid w:val="00C51847"/>
    <w:rsid w:val="00C518C2"/>
    <w:rsid w:val="00C519F4"/>
    <w:rsid w:val="00C51CF2"/>
    <w:rsid w:val="00C51D7F"/>
    <w:rsid w:val="00C5221D"/>
    <w:rsid w:val="00C5227C"/>
    <w:rsid w:val="00C52314"/>
    <w:rsid w:val="00C52336"/>
    <w:rsid w:val="00C523E7"/>
    <w:rsid w:val="00C52634"/>
    <w:rsid w:val="00C5287C"/>
    <w:rsid w:val="00C528A5"/>
    <w:rsid w:val="00C52B03"/>
    <w:rsid w:val="00C52DC4"/>
    <w:rsid w:val="00C52EAC"/>
    <w:rsid w:val="00C530B3"/>
    <w:rsid w:val="00C531D4"/>
    <w:rsid w:val="00C531E1"/>
    <w:rsid w:val="00C53341"/>
    <w:rsid w:val="00C536AF"/>
    <w:rsid w:val="00C53854"/>
    <w:rsid w:val="00C53B2F"/>
    <w:rsid w:val="00C54141"/>
    <w:rsid w:val="00C54185"/>
    <w:rsid w:val="00C542B9"/>
    <w:rsid w:val="00C547FA"/>
    <w:rsid w:val="00C54845"/>
    <w:rsid w:val="00C54D08"/>
    <w:rsid w:val="00C54E3F"/>
    <w:rsid w:val="00C54EC8"/>
    <w:rsid w:val="00C55041"/>
    <w:rsid w:val="00C55494"/>
    <w:rsid w:val="00C557EE"/>
    <w:rsid w:val="00C55E33"/>
    <w:rsid w:val="00C55ECA"/>
    <w:rsid w:val="00C55F92"/>
    <w:rsid w:val="00C56599"/>
    <w:rsid w:val="00C56D65"/>
    <w:rsid w:val="00C56DCF"/>
    <w:rsid w:val="00C56E80"/>
    <w:rsid w:val="00C56FB7"/>
    <w:rsid w:val="00C56FE8"/>
    <w:rsid w:val="00C5703E"/>
    <w:rsid w:val="00C5712D"/>
    <w:rsid w:val="00C572E6"/>
    <w:rsid w:val="00C57765"/>
    <w:rsid w:val="00C57980"/>
    <w:rsid w:val="00C57A8A"/>
    <w:rsid w:val="00C57E08"/>
    <w:rsid w:val="00C6047E"/>
    <w:rsid w:val="00C6072D"/>
    <w:rsid w:val="00C60CB0"/>
    <w:rsid w:val="00C614D1"/>
    <w:rsid w:val="00C618FA"/>
    <w:rsid w:val="00C61D3D"/>
    <w:rsid w:val="00C61F42"/>
    <w:rsid w:val="00C61F6D"/>
    <w:rsid w:val="00C620D3"/>
    <w:rsid w:val="00C62154"/>
    <w:rsid w:val="00C621D3"/>
    <w:rsid w:val="00C62353"/>
    <w:rsid w:val="00C624F0"/>
    <w:rsid w:val="00C6254F"/>
    <w:rsid w:val="00C62622"/>
    <w:rsid w:val="00C62712"/>
    <w:rsid w:val="00C627CB"/>
    <w:rsid w:val="00C6295D"/>
    <w:rsid w:val="00C62A0F"/>
    <w:rsid w:val="00C62D65"/>
    <w:rsid w:val="00C62EFC"/>
    <w:rsid w:val="00C63378"/>
    <w:rsid w:val="00C63C27"/>
    <w:rsid w:val="00C642F9"/>
    <w:rsid w:val="00C644A4"/>
    <w:rsid w:val="00C64619"/>
    <w:rsid w:val="00C648E3"/>
    <w:rsid w:val="00C6499F"/>
    <w:rsid w:val="00C64B2D"/>
    <w:rsid w:val="00C64B50"/>
    <w:rsid w:val="00C64CAD"/>
    <w:rsid w:val="00C64DB9"/>
    <w:rsid w:val="00C65525"/>
    <w:rsid w:val="00C65631"/>
    <w:rsid w:val="00C65691"/>
    <w:rsid w:val="00C656CB"/>
    <w:rsid w:val="00C657A1"/>
    <w:rsid w:val="00C65C11"/>
    <w:rsid w:val="00C65D4C"/>
    <w:rsid w:val="00C65E1D"/>
    <w:rsid w:val="00C65FB4"/>
    <w:rsid w:val="00C65FD9"/>
    <w:rsid w:val="00C661D4"/>
    <w:rsid w:val="00C66290"/>
    <w:rsid w:val="00C66379"/>
    <w:rsid w:val="00C665CE"/>
    <w:rsid w:val="00C667F2"/>
    <w:rsid w:val="00C668B5"/>
    <w:rsid w:val="00C66946"/>
    <w:rsid w:val="00C66986"/>
    <w:rsid w:val="00C66C7E"/>
    <w:rsid w:val="00C66DBE"/>
    <w:rsid w:val="00C67076"/>
    <w:rsid w:val="00C670B8"/>
    <w:rsid w:val="00C674C7"/>
    <w:rsid w:val="00C67658"/>
    <w:rsid w:val="00C67911"/>
    <w:rsid w:val="00C67969"/>
    <w:rsid w:val="00C67F6F"/>
    <w:rsid w:val="00C67F96"/>
    <w:rsid w:val="00C70016"/>
    <w:rsid w:val="00C701EE"/>
    <w:rsid w:val="00C705FA"/>
    <w:rsid w:val="00C709C5"/>
    <w:rsid w:val="00C70C93"/>
    <w:rsid w:val="00C70E5A"/>
    <w:rsid w:val="00C70F0E"/>
    <w:rsid w:val="00C71005"/>
    <w:rsid w:val="00C7115B"/>
    <w:rsid w:val="00C71966"/>
    <w:rsid w:val="00C71CA5"/>
    <w:rsid w:val="00C71CFE"/>
    <w:rsid w:val="00C71DFA"/>
    <w:rsid w:val="00C71E12"/>
    <w:rsid w:val="00C72020"/>
    <w:rsid w:val="00C722DB"/>
    <w:rsid w:val="00C72308"/>
    <w:rsid w:val="00C7256F"/>
    <w:rsid w:val="00C728B2"/>
    <w:rsid w:val="00C72A04"/>
    <w:rsid w:val="00C72A5D"/>
    <w:rsid w:val="00C72C0D"/>
    <w:rsid w:val="00C72CD2"/>
    <w:rsid w:val="00C72F52"/>
    <w:rsid w:val="00C73203"/>
    <w:rsid w:val="00C73212"/>
    <w:rsid w:val="00C733A8"/>
    <w:rsid w:val="00C7354F"/>
    <w:rsid w:val="00C73576"/>
    <w:rsid w:val="00C735FD"/>
    <w:rsid w:val="00C73727"/>
    <w:rsid w:val="00C73AED"/>
    <w:rsid w:val="00C73BC0"/>
    <w:rsid w:val="00C73CF5"/>
    <w:rsid w:val="00C73D0C"/>
    <w:rsid w:val="00C740EB"/>
    <w:rsid w:val="00C74203"/>
    <w:rsid w:val="00C74230"/>
    <w:rsid w:val="00C74C08"/>
    <w:rsid w:val="00C74C2E"/>
    <w:rsid w:val="00C74C93"/>
    <w:rsid w:val="00C74E54"/>
    <w:rsid w:val="00C74FC9"/>
    <w:rsid w:val="00C750AE"/>
    <w:rsid w:val="00C75450"/>
    <w:rsid w:val="00C7549E"/>
    <w:rsid w:val="00C7561F"/>
    <w:rsid w:val="00C75B12"/>
    <w:rsid w:val="00C75B7C"/>
    <w:rsid w:val="00C75BAE"/>
    <w:rsid w:val="00C75D0E"/>
    <w:rsid w:val="00C75DC9"/>
    <w:rsid w:val="00C75E08"/>
    <w:rsid w:val="00C76076"/>
    <w:rsid w:val="00C76229"/>
    <w:rsid w:val="00C76318"/>
    <w:rsid w:val="00C76541"/>
    <w:rsid w:val="00C767EE"/>
    <w:rsid w:val="00C767F9"/>
    <w:rsid w:val="00C76C01"/>
    <w:rsid w:val="00C76D2D"/>
    <w:rsid w:val="00C7743C"/>
    <w:rsid w:val="00C77467"/>
    <w:rsid w:val="00C7751A"/>
    <w:rsid w:val="00C77AAB"/>
    <w:rsid w:val="00C77D47"/>
    <w:rsid w:val="00C8004D"/>
    <w:rsid w:val="00C80144"/>
    <w:rsid w:val="00C801A3"/>
    <w:rsid w:val="00C801C9"/>
    <w:rsid w:val="00C8063B"/>
    <w:rsid w:val="00C808AB"/>
    <w:rsid w:val="00C80B85"/>
    <w:rsid w:val="00C80B96"/>
    <w:rsid w:val="00C80F09"/>
    <w:rsid w:val="00C80F33"/>
    <w:rsid w:val="00C80F53"/>
    <w:rsid w:val="00C81382"/>
    <w:rsid w:val="00C814DF"/>
    <w:rsid w:val="00C817DE"/>
    <w:rsid w:val="00C81C07"/>
    <w:rsid w:val="00C824D7"/>
    <w:rsid w:val="00C827AD"/>
    <w:rsid w:val="00C829AA"/>
    <w:rsid w:val="00C82ADB"/>
    <w:rsid w:val="00C82BD3"/>
    <w:rsid w:val="00C82C9E"/>
    <w:rsid w:val="00C82D6C"/>
    <w:rsid w:val="00C82F46"/>
    <w:rsid w:val="00C8317D"/>
    <w:rsid w:val="00C832D4"/>
    <w:rsid w:val="00C83813"/>
    <w:rsid w:val="00C83A66"/>
    <w:rsid w:val="00C83AE4"/>
    <w:rsid w:val="00C83B4F"/>
    <w:rsid w:val="00C83BB1"/>
    <w:rsid w:val="00C83CB4"/>
    <w:rsid w:val="00C842A7"/>
    <w:rsid w:val="00C842DC"/>
    <w:rsid w:val="00C84877"/>
    <w:rsid w:val="00C84D3A"/>
    <w:rsid w:val="00C84D8D"/>
    <w:rsid w:val="00C84FB9"/>
    <w:rsid w:val="00C8508C"/>
    <w:rsid w:val="00C852BA"/>
    <w:rsid w:val="00C85455"/>
    <w:rsid w:val="00C8551F"/>
    <w:rsid w:val="00C855D8"/>
    <w:rsid w:val="00C85781"/>
    <w:rsid w:val="00C857E3"/>
    <w:rsid w:val="00C85BBC"/>
    <w:rsid w:val="00C85D4F"/>
    <w:rsid w:val="00C860D6"/>
    <w:rsid w:val="00C86127"/>
    <w:rsid w:val="00C861A2"/>
    <w:rsid w:val="00C861AA"/>
    <w:rsid w:val="00C8652F"/>
    <w:rsid w:val="00C865F8"/>
    <w:rsid w:val="00C86720"/>
    <w:rsid w:val="00C86CEF"/>
    <w:rsid w:val="00C86E92"/>
    <w:rsid w:val="00C86F3D"/>
    <w:rsid w:val="00C87084"/>
    <w:rsid w:val="00C871F7"/>
    <w:rsid w:val="00C876A8"/>
    <w:rsid w:val="00C87B40"/>
    <w:rsid w:val="00C87D5D"/>
    <w:rsid w:val="00C87D67"/>
    <w:rsid w:val="00C9055D"/>
    <w:rsid w:val="00C9091A"/>
    <w:rsid w:val="00C90C5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598"/>
    <w:rsid w:val="00C92C17"/>
    <w:rsid w:val="00C92D81"/>
    <w:rsid w:val="00C92F37"/>
    <w:rsid w:val="00C9340F"/>
    <w:rsid w:val="00C93540"/>
    <w:rsid w:val="00C93695"/>
    <w:rsid w:val="00C93A36"/>
    <w:rsid w:val="00C93C3E"/>
    <w:rsid w:val="00C93D2C"/>
    <w:rsid w:val="00C93D8D"/>
    <w:rsid w:val="00C93E94"/>
    <w:rsid w:val="00C93F02"/>
    <w:rsid w:val="00C9407C"/>
    <w:rsid w:val="00C940A9"/>
    <w:rsid w:val="00C94294"/>
    <w:rsid w:val="00C9443D"/>
    <w:rsid w:val="00C94589"/>
    <w:rsid w:val="00C9460A"/>
    <w:rsid w:val="00C947F1"/>
    <w:rsid w:val="00C94A6B"/>
    <w:rsid w:val="00C94A82"/>
    <w:rsid w:val="00C94CEE"/>
    <w:rsid w:val="00C94CF5"/>
    <w:rsid w:val="00C950DA"/>
    <w:rsid w:val="00C953CE"/>
    <w:rsid w:val="00C9573B"/>
    <w:rsid w:val="00C957FE"/>
    <w:rsid w:val="00C9594B"/>
    <w:rsid w:val="00C95B51"/>
    <w:rsid w:val="00C95C98"/>
    <w:rsid w:val="00C95D74"/>
    <w:rsid w:val="00C95E40"/>
    <w:rsid w:val="00C96382"/>
    <w:rsid w:val="00C9652F"/>
    <w:rsid w:val="00C969AA"/>
    <w:rsid w:val="00C96D9E"/>
    <w:rsid w:val="00C96F79"/>
    <w:rsid w:val="00C97089"/>
    <w:rsid w:val="00C97200"/>
    <w:rsid w:val="00C9721D"/>
    <w:rsid w:val="00C97225"/>
    <w:rsid w:val="00C97233"/>
    <w:rsid w:val="00C97448"/>
    <w:rsid w:val="00C974E5"/>
    <w:rsid w:val="00C9761B"/>
    <w:rsid w:val="00C9791E"/>
    <w:rsid w:val="00C97AB9"/>
    <w:rsid w:val="00C97B77"/>
    <w:rsid w:val="00C97F46"/>
    <w:rsid w:val="00CA094D"/>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4893"/>
    <w:rsid w:val="00CA4928"/>
    <w:rsid w:val="00CA4E2F"/>
    <w:rsid w:val="00CA510D"/>
    <w:rsid w:val="00CA5191"/>
    <w:rsid w:val="00CA529D"/>
    <w:rsid w:val="00CA5797"/>
    <w:rsid w:val="00CA58F6"/>
    <w:rsid w:val="00CA5ADA"/>
    <w:rsid w:val="00CA5AF1"/>
    <w:rsid w:val="00CA5BD3"/>
    <w:rsid w:val="00CA5C85"/>
    <w:rsid w:val="00CA5E88"/>
    <w:rsid w:val="00CA5ECD"/>
    <w:rsid w:val="00CA5EFC"/>
    <w:rsid w:val="00CA6007"/>
    <w:rsid w:val="00CA65BC"/>
    <w:rsid w:val="00CA6609"/>
    <w:rsid w:val="00CA661B"/>
    <w:rsid w:val="00CA6784"/>
    <w:rsid w:val="00CA68EF"/>
    <w:rsid w:val="00CA694D"/>
    <w:rsid w:val="00CA6981"/>
    <w:rsid w:val="00CA6A7E"/>
    <w:rsid w:val="00CA6B17"/>
    <w:rsid w:val="00CA6D1C"/>
    <w:rsid w:val="00CA6DC6"/>
    <w:rsid w:val="00CA70FB"/>
    <w:rsid w:val="00CA7207"/>
    <w:rsid w:val="00CA73EC"/>
    <w:rsid w:val="00CA7C94"/>
    <w:rsid w:val="00CA7FD4"/>
    <w:rsid w:val="00CB05EC"/>
    <w:rsid w:val="00CB05F3"/>
    <w:rsid w:val="00CB0911"/>
    <w:rsid w:val="00CB09DA"/>
    <w:rsid w:val="00CB0B76"/>
    <w:rsid w:val="00CB0E4F"/>
    <w:rsid w:val="00CB1225"/>
    <w:rsid w:val="00CB1318"/>
    <w:rsid w:val="00CB1357"/>
    <w:rsid w:val="00CB16AC"/>
    <w:rsid w:val="00CB1940"/>
    <w:rsid w:val="00CB198A"/>
    <w:rsid w:val="00CB1A08"/>
    <w:rsid w:val="00CB1AF2"/>
    <w:rsid w:val="00CB1C8A"/>
    <w:rsid w:val="00CB1C9C"/>
    <w:rsid w:val="00CB1E2B"/>
    <w:rsid w:val="00CB1E6C"/>
    <w:rsid w:val="00CB1E7F"/>
    <w:rsid w:val="00CB1FAE"/>
    <w:rsid w:val="00CB1FF1"/>
    <w:rsid w:val="00CB220E"/>
    <w:rsid w:val="00CB224B"/>
    <w:rsid w:val="00CB23B7"/>
    <w:rsid w:val="00CB23D3"/>
    <w:rsid w:val="00CB2478"/>
    <w:rsid w:val="00CB2647"/>
    <w:rsid w:val="00CB2895"/>
    <w:rsid w:val="00CB2C3E"/>
    <w:rsid w:val="00CB2D74"/>
    <w:rsid w:val="00CB2E56"/>
    <w:rsid w:val="00CB31BE"/>
    <w:rsid w:val="00CB348F"/>
    <w:rsid w:val="00CB355A"/>
    <w:rsid w:val="00CB36FA"/>
    <w:rsid w:val="00CB3963"/>
    <w:rsid w:val="00CB3A06"/>
    <w:rsid w:val="00CB3A5B"/>
    <w:rsid w:val="00CB3B1B"/>
    <w:rsid w:val="00CB3B45"/>
    <w:rsid w:val="00CB3CB8"/>
    <w:rsid w:val="00CB428B"/>
    <w:rsid w:val="00CB47C1"/>
    <w:rsid w:val="00CB4917"/>
    <w:rsid w:val="00CB4A67"/>
    <w:rsid w:val="00CB4BC1"/>
    <w:rsid w:val="00CB4D6E"/>
    <w:rsid w:val="00CB4FDA"/>
    <w:rsid w:val="00CB56DD"/>
    <w:rsid w:val="00CB57FF"/>
    <w:rsid w:val="00CB58D8"/>
    <w:rsid w:val="00CB59A3"/>
    <w:rsid w:val="00CB5BDA"/>
    <w:rsid w:val="00CB5C90"/>
    <w:rsid w:val="00CB5D1C"/>
    <w:rsid w:val="00CB5E17"/>
    <w:rsid w:val="00CB5FA3"/>
    <w:rsid w:val="00CB5FAF"/>
    <w:rsid w:val="00CB622B"/>
    <w:rsid w:val="00CB65F0"/>
    <w:rsid w:val="00CB6937"/>
    <w:rsid w:val="00CB6BF7"/>
    <w:rsid w:val="00CB6DE1"/>
    <w:rsid w:val="00CB7117"/>
    <w:rsid w:val="00CB720E"/>
    <w:rsid w:val="00CB73CF"/>
    <w:rsid w:val="00CB7888"/>
    <w:rsid w:val="00CB789E"/>
    <w:rsid w:val="00CB79FB"/>
    <w:rsid w:val="00CB7B24"/>
    <w:rsid w:val="00CB7BD4"/>
    <w:rsid w:val="00CB7F80"/>
    <w:rsid w:val="00CC0143"/>
    <w:rsid w:val="00CC01AE"/>
    <w:rsid w:val="00CC0818"/>
    <w:rsid w:val="00CC0F13"/>
    <w:rsid w:val="00CC1692"/>
    <w:rsid w:val="00CC1774"/>
    <w:rsid w:val="00CC19CE"/>
    <w:rsid w:val="00CC1D21"/>
    <w:rsid w:val="00CC1E3B"/>
    <w:rsid w:val="00CC1FDB"/>
    <w:rsid w:val="00CC2136"/>
    <w:rsid w:val="00CC24AC"/>
    <w:rsid w:val="00CC267C"/>
    <w:rsid w:val="00CC274A"/>
    <w:rsid w:val="00CC2928"/>
    <w:rsid w:val="00CC2BC7"/>
    <w:rsid w:val="00CC2BF4"/>
    <w:rsid w:val="00CC2CE2"/>
    <w:rsid w:val="00CC304B"/>
    <w:rsid w:val="00CC307E"/>
    <w:rsid w:val="00CC3527"/>
    <w:rsid w:val="00CC36FD"/>
    <w:rsid w:val="00CC3AFE"/>
    <w:rsid w:val="00CC3FD3"/>
    <w:rsid w:val="00CC4156"/>
    <w:rsid w:val="00CC4442"/>
    <w:rsid w:val="00CC44A7"/>
    <w:rsid w:val="00CC464E"/>
    <w:rsid w:val="00CC491B"/>
    <w:rsid w:val="00CC4A76"/>
    <w:rsid w:val="00CC516F"/>
    <w:rsid w:val="00CC5351"/>
    <w:rsid w:val="00CC5A5A"/>
    <w:rsid w:val="00CC5AD3"/>
    <w:rsid w:val="00CC603A"/>
    <w:rsid w:val="00CC6700"/>
    <w:rsid w:val="00CC67BF"/>
    <w:rsid w:val="00CC68F4"/>
    <w:rsid w:val="00CC6AB6"/>
    <w:rsid w:val="00CC6B13"/>
    <w:rsid w:val="00CC6BE0"/>
    <w:rsid w:val="00CC6DA2"/>
    <w:rsid w:val="00CC717C"/>
    <w:rsid w:val="00CC72B0"/>
    <w:rsid w:val="00CC7778"/>
    <w:rsid w:val="00CC7805"/>
    <w:rsid w:val="00CC7935"/>
    <w:rsid w:val="00CC7CD3"/>
    <w:rsid w:val="00CC7E02"/>
    <w:rsid w:val="00CD0408"/>
    <w:rsid w:val="00CD0652"/>
    <w:rsid w:val="00CD0789"/>
    <w:rsid w:val="00CD089C"/>
    <w:rsid w:val="00CD0D5D"/>
    <w:rsid w:val="00CD0F07"/>
    <w:rsid w:val="00CD12C0"/>
    <w:rsid w:val="00CD14BA"/>
    <w:rsid w:val="00CD172E"/>
    <w:rsid w:val="00CD173D"/>
    <w:rsid w:val="00CD1A5D"/>
    <w:rsid w:val="00CD1B42"/>
    <w:rsid w:val="00CD1C3A"/>
    <w:rsid w:val="00CD2618"/>
    <w:rsid w:val="00CD2831"/>
    <w:rsid w:val="00CD306C"/>
    <w:rsid w:val="00CD32DE"/>
    <w:rsid w:val="00CD38A1"/>
    <w:rsid w:val="00CD394C"/>
    <w:rsid w:val="00CD4043"/>
    <w:rsid w:val="00CD424B"/>
    <w:rsid w:val="00CD430B"/>
    <w:rsid w:val="00CD456F"/>
    <w:rsid w:val="00CD460B"/>
    <w:rsid w:val="00CD486B"/>
    <w:rsid w:val="00CD48A6"/>
    <w:rsid w:val="00CD495B"/>
    <w:rsid w:val="00CD4A60"/>
    <w:rsid w:val="00CD4AB8"/>
    <w:rsid w:val="00CD5136"/>
    <w:rsid w:val="00CD5761"/>
    <w:rsid w:val="00CD57B1"/>
    <w:rsid w:val="00CD59B9"/>
    <w:rsid w:val="00CD5D7C"/>
    <w:rsid w:val="00CD6112"/>
    <w:rsid w:val="00CD64F7"/>
    <w:rsid w:val="00CD664B"/>
    <w:rsid w:val="00CD6900"/>
    <w:rsid w:val="00CD6A6D"/>
    <w:rsid w:val="00CD710B"/>
    <w:rsid w:val="00CD711A"/>
    <w:rsid w:val="00CD718B"/>
    <w:rsid w:val="00CD718C"/>
    <w:rsid w:val="00CD71A0"/>
    <w:rsid w:val="00CD731C"/>
    <w:rsid w:val="00CD7382"/>
    <w:rsid w:val="00CD7651"/>
    <w:rsid w:val="00CD79B4"/>
    <w:rsid w:val="00CD7AD9"/>
    <w:rsid w:val="00CE02B3"/>
    <w:rsid w:val="00CE0449"/>
    <w:rsid w:val="00CE089B"/>
    <w:rsid w:val="00CE099C"/>
    <w:rsid w:val="00CE0A13"/>
    <w:rsid w:val="00CE0B14"/>
    <w:rsid w:val="00CE0C2D"/>
    <w:rsid w:val="00CE0F31"/>
    <w:rsid w:val="00CE0F53"/>
    <w:rsid w:val="00CE106C"/>
    <w:rsid w:val="00CE1365"/>
    <w:rsid w:val="00CE1703"/>
    <w:rsid w:val="00CE19CF"/>
    <w:rsid w:val="00CE1B87"/>
    <w:rsid w:val="00CE1E8C"/>
    <w:rsid w:val="00CE20E0"/>
    <w:rsid w:val="00CE22A7"/>
    <w:rsid w:val="00CE2356"/>
    <w:rsid w:val="00CE2367"/>
    <w:rsid w:val="00CE24BF"/>
    <w:rsid w:val="00CE24E6"/>
    <w:rsid w:val="00CE2558"/>
    <w:rsid w:val="00CE257B"/>
    <w:rsid w:val="00CE2BA5"/>
    <w:rsid w:val="00CE2C11"/>
    <w:rsid w:val="00CE2CAF"/>
    <w:rsid w:val="00CE3046"/>
    <w:rsid w:val="00CE31C5"/>
    <w:rsid w:val="00CE33BB"/>
    <w:rsid w:val="00CE34C5"/>
    <w:rsid w:val="00CE3787"/>
    <w:rsid w:val="00CE3851"/>
    <w:rsid w:val="00CE38F4"/>
    <w:rsid w:val="00CE392A"/>
    <w:rsid w:val="00CE3C55"/>
    <w:rsid w:val="00CE3E5F"/>
    <w:rsid w:val="00CE4017"/>
    <w:rsid w:val="00CE41C7"/>
    <w:rsid w:val="00CE4392"/>
    <w:rsid w:val="00CE43BF"/>
    <w:rsid w:val="00CE47C9"/>
    <w:rsid w:val="00CE486C"/>
    <w:rsid w:val="00CE4D55"/>
    <w:rsid w:val="00CE4DCD"/>
    <w:rsid w:val="00CE4FEB"/>
    <w:rsid w:val="00CE53C3"/>
    <w:rsid w:val="00CE5481"/>
    <w:rsid w:val="00CE557B"/>
    <w:rsid w:val="00CE55E9"/>
    <w:rsid w:val="00CE58ED"/>
    <w:rsid w:val="00CE5A25"/>
    <w:rsid w:val="00CE61DA"/>
    <w:rsid w:val="00CE63E7"/>
    <w:rsid w:val="00CE6409"/>
    <w:rsid w:val="00CE658F"/>
    <w:rsid w:val="00CE679F"/>
    <w:rsid w:val="00CE696A"/>
    <w:rsid w:val="00CE6B2D"/>
    <w:rsid w:val="00CE6BCE"/>
    <w:rsid w:val="00CE6DEB"/>
    <w:rsid w:val="00CE6E83"/>
    <w:rsid w:val="00CE6E8A"/>
    <w:rsid w:val="00CE705D"/>
    <w:rsid w:val="00CE71C9"/>
    <w:rsid w:val="00CE72B1"/>
    <w:rsid w:val="00CE737C"/>
    <w:rsid w:val="00CE7663"/>
    <w:rsid w:val="00CE77EC"/>
    <w:rsid w:val="00CE7A8C"/>
    <w:rsid w:val="00CE7D71"/>
    <w:rsid w:val="00CF01A5"/>
    <w:rsid w:val="00CF036A"/>
    <w:rsid w:val="00CF0424"/>
    <w:rsid w:val="00CF05AB"/>
    <w:rsid w:val="00CF06D7"/>
    <w:rsid w:val="00CF07A0"/>
    <w:rsid w:val="00CF09A2"/>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8A"/>
    <w:rsid w:val="00CF2BDA"/>
    <w:rsid w:val="00CF2C4D"/>
    <w:rsid w:val="00CF2D26"/>
    <w:rsid w:val="00CF2DE8"/>
    <w:rsid w:val="00CF3323"/>
    <w:rsid w:val="00CF3415"/>
    <w:rsid w:val="00CF3BEB"/>
    <w:rsid w:val="00CF3CD4"/>
    <w:rsid w:val="00CF3E49"/>
    <w:rsid w:val="00CF3E70"/>
    <w:rsid w:val="00CF4121"/>
    <w:rsid w:val="00CF48E8"/>
    <w:rsid w:val="00CF4D0D"/>
    <w:rsid w:val="00CF4E24"/>
    <w:rsid w:val="00CF4E37"/>
    <w:rsid w:val="00CF4EB4"/>
    <w:rsid w:val="00CF4F29"/>
    <w:rsid w:val="00CF4F37"/>
    <w:rsid w:val="00CF4F89"/>
    <w:rsid w:val="00CF5042"/>
    <w:rsid w:val="00CF510C"/>
    <w:rsid w:val="00CF5117"/>
    <w:rsid w:val="00CF51F7"/>
    <w:rsid w:val="00CF5218"/>
    <w:rsid w:val="00CF5316"/>
    <w:rsid w:val="00CF53EB"/>
    <w:rsid w:val="00CF5679"/>
    <w:rsid w:val="00CF5A5C"/>
    <w:rsid w:val="00CF5C26"/>
    <w:rsid w:val="00CF5D65"/>
    <w:rsid w:val="00CF5EE8"/>
    <w:rsid w:val="00CF5F61"/>
    <w:rsid w:val="00CF62F9"/>
    <w:rsid w:val="00CF676F"/>
    <w:rsid w:val="00CF677F"/>
    <w:rsid w:val="00CF67A5"/>
    <w:rsid w:val="00CF6960"/>
    <w:rsid w:val="00CF6B0B"/>
    <w:rsid w:val="00CF6CB0"/>
    <w:rsid w:val="00CF6E07"/>
    <w:rsid w:val="00CF7432"/>
    <w:rsid w:val="00CF7581"/>
    <w:rsid w:val="00CF766C"/>
    <w:rsid w:val="00CF7674"/>
    <w:rsid w:val="00CF7818"/>
    <w:rsid w:val="00D000C4"/>
    <w:rsid w:val="00D000D6"/>
    <w:rsid w:val="00D00280"/>
    <w:rsid w:val="00D009E4"/>
    <w:rsid w:val="00D00C6A"/>
    <w:rsid w:val="00D00D1C"/>
    <w:rsid w:val="00D00F20"/>
    <w:rsid w:val="00D01019"/>
    <w:rsid w:val="00D01435"/>
    <w:rsid w:val="00D01940"/>
    <w:rsid w:val="00D019FE"/>
    <w:rsid w:val="00D01D89"/>
    <w:rsid w:val="00D01DB5"/>
    <w:rsid w:val="00D01E23"/>
    <w:rsid w:val="00D01E6E"/>
    <w:rsid w:val="00D0213B"/>
    <w:rsid w:val="00D02403"/>
    <w:rsid w:val="00D0258C"/>
    <w:rsid w:val="00D027A2"/>
    <w:rsid w:val="00D02C35"/>
    <w:rsid w:val="00D02CB9"/>
    <w:rsid w:val="00D02E1D"/>
    <w:rsid w:val="00D0344B"/>
    <w:rsid w:val="00D03587"/>
    <w:rsid w:val="00D037EB"/>
    <w:rsid w:val="00D03902"/>
    <w:rsid w:val="00D03A7F"/>
    <w:rsid w:val="00D03B68"/>
    <w:rsid w:val="00D0426D"/>
    <w:rsid w:val="00D0428A"/>
    <w:rsid w:val="00D042C4"/>
    <w:rsid w:val="00D04418"/>
    <w:rsid w:val="00D04437"/>
    <w:rsid w:val="00D04671"/>
    <w:rsid w:val="00D04AAF"/>
    <w:rsid w:val="00D04BD0"/>
    <w:rsid w:val="00D04E9C"/>
    <w:rsid w:val="00D05600"/>
    <w:rsid w:val="00D05860"/>
    <w:rsid w:val="00D06139"/>
    <w:rsid w:val="00D06237"/>
    <w:rsid w:val="00D063D6"/>
    <w:rsid w:val="00D064E8"/>
    <w:rsid w:val="00D06717"/>
    <w:rsid w:val="00D06A2E"/>
    <w:rsid w:val="00D06E0F"/>
    <w:rsid w:val="00D07015"/>
    <w:rsid w:val="00D07285"/>
    <w:rsid w:val="00D072FF"/>
    <w:rsid w:val="00D07B02"/>
    <w:rsid w:val="00D07B8A"/>
    <w:rsid w:val="00D07E6B"/>
    <w:rsid w:val="00D07F24"/>
    <w:rsid w:val="00D07F42"/>
    <w:rsid w:val="00D07FC8"/>
    <w:rsid w:val="00D102C0"/>
    <w:rsid w:val="00D102DD"/>
    <w:rsid w:val="00D10384"/>
    <w:rsid w:val="00D1042F"/>
    <w:rsid w:val="00D104EF"/>
    <w:rsid w:val="00D107FA"/>
    <w:rsid w:val="00D11037"/>
    <w:rsid w:val="00D11517"/>
    <w:rsid w:val="00D11765"/>
    <w:rsid w:val="00D118B8"/>
    <w:rsid w:val="00D11CF7"/>
    <w:rsid w:val="00D120A5"/>
    <w:rsid w:val="00D121E9"/>
    <w:rsid w:val="00D1232B"/>
    <w:rsid w:val="00D123A0"/>
    <w:rsid w:val="00D12413"/>
    <w:rsid w:val="00D1244D"/>
    <w:rsid w:val="00D12583"/>
    <w:rsid w:val="00D125A0"/>
    <w:rsid w:val="00D125A4"/>
    <w:rsid w:val="00D12711"/>
    <w:rsid w:val="00D12AE9"/>
    <w:rsid w:val="00D12D69"/>
    <w:rsid w:val="00D12E48"/>
    <w:rsid w:val="00D12EBD"/>
    <w:rsid w:val="00D12FCC"/>
    <w:rsid w:val="00D13093"/>
    <w:rsid w:val="00D13142"/>
    <w:rsid w:val="00D137F0"/>
    <w:rsid w:val="00D1392F"/>
    <w:rsid w:val="00D13C19"/>
    <w:rsid w:val="00D13EEE"/>
    <w:rsid w:val="00D13F39"/>
    <w:rsid w:val="00D1464F"/>
    <w:rsid w:val="00D14773"/>
    <w:rsid w:val="00D14C50"/>
    <w:rsid w:val="00D14CF7"/>
    <w:rsid w:val="00D14D3A"/>
    <w:rsid w:val="00D14DDE"/>
    <w:rsid w:val="00D1500B"/>
    <w:rsid w:val="00D155A3"/>
    <w:rsid w:val="00D157DD"/>
    <w:rsid w:val="00D15827"/>
    <w:rsid w:val="00D15912"/>
    <w:rsid w:val="00D15A05"/>
    <w:rsid w:val="00D15A27"/>
    <w:rsid w:val="00D15CE7"/>
    <w:rsid w:val="00D15EC8"/>
    <w:rsid w:val="00D15EE8"/>
    <w:rsid w:val="00D15FDB"/>
    <w:rsid w:val="00D16344"/>
    <w:rsid w:val="00D1660D"/>
    <w:rsid w:val="00D166F8"/>
    <w:rsid w:val="00D16750"/>
    <w:rsid w:val="00D16943"/>
    <w:rsid w:val="00D1697F"/>
    <w:rsid w:val="00D169D0"/>
    <w:rsid w:val="00D171E1"/>
    <w:rsid w:val="00D17255"/>
    <w:rsid w:val="00D173A8"/>
    <w:rsid w:val="00D17572"/>
    <w:rsid w:val="00D177F9"/>
    <w:rsid w:val="00D178BC"/>
    <w:rsid w:val="00D17D2D"/>
    <w:rsid w:val="00D200B3"/>
    <w:rsid w:val="00D20594"/>
    <w:rsid w:val="00D20786"/>
    <w:rsid w:val="00D20AB3"/>
    <w:rsid w:val="00D20DB4"/>
    <w:rsid w:val="00D20EEC"/>
    <w:rsid w:val="00D21153"/>
    <w:rsid w:val="00D212E4"/>
    <w:rsid w:val="00D21955"/>
    <w:rsid w:val="00D219D1"/>
    <w:rsid w:val="00D21D72"/>
    <w:rsid w:val="00D220C5"/>
    <w:rsid w:val="00D22179"/>
    <w:rsid w:val="00D22187"/>
    <w:rsid w:val="00D222AC"/>
    <w:rsid w:val="00D223AF"/>
    <w:rsid w:val="00D223F3"/>
    <w:rsid w:val="00D22426"/>
    <w:rsid w:val="00D224F5"/>
    <w:rsid w:val="00D2265B"/>
    <w:rsid w:val="00D22F89"/>
    <w:rsid w:val="00D22FBA"/>
    <w:rsid w:val="00D23444"/>
    <w:rsid w:val="00D23924"/>
    <w:rsid w:val="00D24077"/>
    <w:rsid w:val="00D2407C"/>
    <w:rsid w:val="00D24628"/>
    <w:rsid w:val="00D249B7"/>
    <w:rsid w:val="00D24D22"/>
    <w:rsid w:val="00D24E0D"/>
    <w:rsid w:val="00D24FA1"/>
    <w:rsid w:val="00D25091"/>
    <w:rsid w:val="00D2523E"/>
    <w:rsid w:val="00D252BB"/>
    <w:rsid w:val="00D25362"/>
    <w:rsid w:val="00D25A45"/>
    <w:rsid w:val="00D25B6D"/>
    <w:rsid w:val="00D25B78"/>
    <w:rsid w:val="00D25D3C"/>
    <w:rsid w:val="00D25D3D"/>
    <w:rsid w:val="00D25E41"/>
    <w:rsid w:val="00D25E42"/>
    <w:rsid w:val="00D25EE0"/>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27D35"/>
    <w:rsid w:val="00D303A6"/>
    <w:rsid w:val="00D3040C"/>
    <w:rsid w:val="00D30494"/>
    <w:rsid w:val="00D305D7"/>
    <w:rsid w:val="00D306C4"/>
    <w:rsid w:val="00D3070F"/>
    <w:rsid w:val="00D30E17"/>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416"/>
    <w:rsid w:val="00D336C6"/>
    <w:rsid w:val="00D336DD"/>
    <w:rsid w:val="00D336FA"/>
    <w:rsid w:val="00D33A91"/>
    <w:rsid w:val="00D33B81"/>
    <w:rsid w:val="00D33E23"/>
    <w:rsid w:val="00D33E94"/>
    <w:rsid w:val="00D34218"/>
    <w:rsid w:val="00D3450B"/>
    <w:rsid w:val="00D3474F"/>
    <w:rsid w:val="00D34E7E"/>
    <w:rsid w:val="00D3506A"/>
    <w:rsid w:val="00D35383"/>
    <w:rsid w:val="00D353C0"/>
    <w:rsid w:val="00D353C2"/>
    <w:rsid w:val="00D35663"/>
    <w:rsid w:val="00D35E1D"/>
    <w:rsid w:val="00D36100"/>
    <w:rsid w:val="00D3614B"/>
    <w:rsid w:val="00D36838"/>
    <w:rsid w:val="00D36879"/>
    <w:rsid w:val="00D36951"/>
    <w:rsid w:val="00D3697B"/>
    <w:rsid w:val="00D36998"/>
    <w:rsid w:val="00D369DB"/>
    <w:rsid w:val="00D370FF"/>
    <w:rsid w:val="00D3749A"/>
    <w:rsid w:val="00D37532"/>
    <w:rsid w:val="00D3791B"/>
    <w:rsid w:val="00D37AE9"/>
    <w:rsid w:val="00D37C95"/>
    <w:rsid w:val="00D37EF1"/>
    <w:rsid w:val="00D400A6"/>
    <w:rsid w:val="00D401B6"/>
    <w:rsid w:val="00D401F9"/>
    <w:rsid w:val="00D40280"/>
    <w:rsid w:val="00D4091F"/>
    <w:rsid w:val="00D409B9"/>
    <w:rsid w:val="00D40BB3"/>
    <w:rsid w:val="00D40F5D"/>
    <w:rsid w:val="00D41127"/>
    <w:rsid w:val="00D41153"/>
    <w:rsid w:val="00D415A5"/>
    <w:rsid w:val="00D417D5"/>
    <w:rsid w:val="00D41B5C"/>
    <w:rsid w:val="00D41D32"/>
    <w:rsid w:val="00D41EA3"/>
    <w:rsid w:val="00D41F4C"/>
    <w:rsid w:val="00D42034"/>
    <w:rsid w:val="00D42104"/>
    <w:rsid w:val="00D42554"/>
    <w:rsid w:val="00D42A96"/>
    <w:rsid w:val="00D42B02"/>
    <w:rsid w:val="00D42F17"/>
    <w:rsid w:val="00D42F5B"/>
    <w:rsid w:val="00D43228"/>
    <w:rsid w:val="00D4342A"/>
    <w:rsid w:val="00D435D6"/>
    <w:rsid w:val="00D43834"/>
    <w:rsid w:val="00D4384F"/>
    <w:rsid w:val="00D43A9C"/>
    <w:rsid w:val="00D44108"/>
    <w:rsid w:val="00D441EB"/>
    <w:rsid w:val="00D4428B"/>
    <w:rsid w:val="00D443C6"/>
    <w:rsid w:val="00D44542"/>
    <w:rsid w:val="00D4473D"/>
    <w:rsid w:val="00D4485B"/>
    <w:rsid w:val="00D44CFC"/>
    <w:rsid w:val="00D44D38"/>
    <w:rsid w:val="00D45453"/>
    <w:rsid w:val="00D457BB"/>
    <w:rsid w:val="00D45FE0"/>
    <w:rsid w:val="00D46087"/>
    <w:rsid w:val="00D4631F"/>
    <w:rsid w:val="00D46551"/>
    <w:rsid w:val="00D46595"/>
    <w:rsid w:val="00D467CF"/>
    <w:rsid w:val="00D46856"/>
    <w:rsid w:val="00D4687F"/>
    <w:rsid w:val="00D46A52"/>
    <w:rsid w:val="00D46AC5"/>
    <w:rsid w:val="00D46B30"/>
    <w:rsid w:val="00D46B32"/>
    <w:rsid w:val="00D46C7A"/>
    <w:rsid w:val="00D46E7B"/>
    <w:rsid w:val="00D46ED4"/>
    <w:rsid w:val="00D46F86"/>
    <w:rsid w:val="00D47122"/>
    <w:rsid w:val="00D47155"/>
    <w:rsid w:val="00D471B2"/>
    <w:rsid w:val="00D47409"/>
    <w:rsid w:val="00D47620"/>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9C1"/>
    <w:rsid w:val="00D51C96"/>
    <w:rsid w:val="00D51D96"/>
    <w:rsid w:val="00D52021"/>
    <w:rsid w:val="00D5248B"/>
    <w:rsid w:val="00D52582"/>
    <w:rsid w:val="00D5287B"/>
    <w:rsid w:val="00D529EB"/>
    <w:rsid w:val="00D52AE3"/>
    <w:rsid w:val="00D52D9B"/>
    <w:rsid w:val="00D52E18"/>
    <w:rsid w:val="00D52ECB"/>
    <w:rsid w:val="00D5321F"/>
    <w:rsid w:val="00D5326A"/>
    <w:rsid w:val="00D53525"/>
    <w:rsid w:val="00D5362B"/>
    <w:rsid w:val="00D53769"/>
    <w:rsid w:val="00D53941"/>
    <w:rsid w:val="00D539FD"/>
    <w:rsid w:val="00D53A7C"/>
    <w:rsid w:val="00D53D23"/>
    <w:rsid w:val="00D53DEC"/>
    <w:rsid w:val="00D53EA8"/>
    <w:rsid w:val="00D541C8"/>
    <w:rsid w:val="00D543E0"/>
    <w:rsid w:val="00D547E8"/>
    <w:rsid w:val="00D549BD"/>
    <w:rsid w:val="00D549DD"/>
    <w:rsid w:val="00D549E9"/>
    <w:rsid w:val="00D54A71"/>
    <w:rsid w:val="00D54B1B"/>
    <w:rsid w:val="00D54DCD"/>
    <w:rsid w:val="00D54E18"/>
    <w:rsid w:val="00D54E53"/>
    <w:rsid w:val="00D553B5"/>
    <w:rsid w:val="00D55406"/>
    <w:rsid w:val="00D55507"/>
    <w:rsid w:val="00D55A2B"/>
    <w:rsid w:val="00D55C6F"/>
    <w:rsid w:val="00D55D4C"/>
    <w:rsid w:val="00D55DD8"/>
    <w:rsid w:val="00D55E9E"/>
    <w:rsid w:val="00D56242"/>
    <w:rsid w:val="00D56473"/>
    <w:rsid w:val="00D5653D"/>
    <w:rsid w:val="00D56644"/>
    <w:rsid w:val="00D56668"/>
    <w:rsid w:val="00D5698E"/>
    <w:rsid w:val="00D569B6"/>
    <w:rsid w:val="00D56AEE"/>
    <w:rsid w:val="00D56B62"/>
    <w:rsid w:val="00D56C7D"/>
    <w:rsid w:val="00D56D3A"/>
    <w:rsid w:val="00D56D67"/>
    <w:rsid w:val="00D56D8D"/>
    <w:rsid w:val="00D56ECC"/>
    <w:rsid w:val="00D570A6"/>
    <w:rsid w:val="00D576BC"/>
    <w:rsid w:val="00D57738"/>
    <w:rsid w:val="00D57805"/>
    <w:rsid w:val="00D57AC3"/>
    <w:rsid w:val="00D57ACE"/>
    <w:rsid w:val="00D57BA7"/>
    <w:rsid w:val="00D57D89"/>
    <w:rsid w:val="00D57DF5"/>
    <w:rsid w:val="00D60001"/>
    <w:rsid w:val="00D603AC"/>
    <w:rsid w:val="00D60B40"/>
    <w:rsid w:val="00D60C35"/>
    <w:rsid w:val="00D60E24"/>
    <w:rsid w:val="00D60FB5"/>
    <w:rsid w:val="00D611B1"/>
    <w:rsid w:val="00D612B0"/>
    <w:rsid w:val="00D6130D"/>
    <w:rsid w:val="00D61434"/>
    <w:rsid w:val="00D61458"/>
    <w:rsid w:val="00D614F3"/>
    <w:rsid w:val="00D615F1"/>
    <w:rsid w:val="00D61916"/>
    <w:rsid w:val="00D6192C"/>
    <w:rsid w:val="00D61E22"/>
    <w:rsid w:val="00D6253B"/>
    <w:rsid w:val="00D628BE"/>
    <w:rsid w:val="00D628C5"/>
    <w:rsid w:val="00D628CC"/>
    <w:rsid w:val="00D62A51"/>
    <w:rsid w:val="00D62D6A"/>
    <w:rsid w:val="00D62D75"/>
    <w:rsid w:val="00D62F9D"/>
    <w:rsid w:val="00D6319F"/>
    <w:rsid w:val="00D63266"/>
    <w:rsid w:val="00D634DF"/>
    <w:rsid w:val="00D639A2"/>
    <w:rsid w:val="00D63C0C"/>
    <w:rsid w:val="00D6404B"/>
    <w:rsid w:val="00D641A9"/>
    <w:rsid w:val="00D6427D"/>
    <w:rsid w:val="00D6432B"/>
    <w:rsid w:val="00D6458D"/>
    <w:rsid w:val="00D645CB"/>
    <w:rsid w:val="00D64762"/>
    <w:rsid w:val="00D64C52"/>
    <w:rsid w:val="00D64CB4"/>
    <w:rsid w:val="00D650A3"/>
    <w:rsid w:val="00D65146"/>
    <w:rsid w:val="00D6527F"/>
    <w:rsid w:val="00D65358"/>
    <w:rsid w:val="00D65C1E"/>
    <w:rsid w:val="00D65DAA"/>
    <w:rsid w:val="00D65F10"/>
    <w:rsid w:val="00D65F5F"/>
    <w:rsid w:val="00D66119"/>
    <w:rsid w:val="00D662A2"/>
    <w:rsid w:val="00D66307"/>
    <w:rsid w:val="00D669EC"/>
    <w:rsid w:val="00D66AA4"/>
    <w:rsid w:val="00D66AD4"/>
    <w:rsid w:val="00D66BEE"/>
    <w:rsid w:val="00D66CEA"/>
    <w:rsid w:val="00D66F7A"/>
    <w:rsid w:val="00D6737D"/>
    <w:rsid w:val="00D6740D"/>
    <w:rsid w:val="00D67773"/>
    <w:rsid w:val="00D67895"/>
    <w:rsid w:val="00D67940"/>
    <w:rsid w:val="00D67D33"/>
    <w:rsid w:val="00D67FA5"/>
    <w:rsid w:val="00D701BC"/>
    <w:rsid w:val="00D70384"/>
    <w:rsid w:val="00D70965"/>
    <w:rsid w:val="00D70B3B"/>
    <w:rsid w:val="00D70D93"/>
    <w:rsid w:val="00D70DC3"/>
    <w:rsid w:val="00D71296"/>
    <w:rsid w:val="00D71553"/>
    <w:rsid w:val="00D71586"/>
    <w:rsid w:val="00D71B51"/>
    <w:rsid w:val="00D71D5D"/>
    <w:rsid w:val="00D722D5"/>
    <w:rsid w:val="00D723C0"/>
    <w:rsid w:val="00D724FE"/>
    <w:rsid w:val="00D72940"/>
    <w:rsid w:val="00D72CDC"/>
    <w:rsid w:val="00D73256"/>
    <w:rsid w:val="00D732DA"/>
    <w:rsid w:val="00D732DF"/>
    <w:rsid w:val="00D738E2"/>
    <w:rsid w:val="00D73B58"/>
    <w:rsid w:val="00D740A4"/>
    <w:rsid w:val="00D740E5"/>
    <w:rsid w:val="00D741F3"/>
    <w:rsid w:val="00D7430C"/>
    <w:rsid w:val="00D743C9"/>
    <w:rsid w:val="00D74512"/>
    <w:rsid w:val="00D749E1"/>
    <w:rsid w:val="00D74A6C"/>
    <w:rsid w:val="00D74AA9"/>
    <w:rsid w:val="00D74FC5"/>
    <w:rsid w:val="00D750D5"/>
    <w:rsid w:val="00D75502"/>
    <w:rsid w:val="00D75564"/>
    <w:rsid w:val="00D755E2"/>
    <w:rsid w:val="00D75806"/>
    <w:rsid w:val="00D75809"/>
    <w:rsid w:val="00D75B08"/>
    <w:rsid w:val="00D75FE2"/>
    <w:rsid w:val="00D7616F"/>
    <w:rsid w:val="00D766E3"/>
    <w:rsid w:val="00D76777"/>
    <w:rsid w:val="00D768C2"/>
    <w:rsid w:val="00D76912"/>
    <w:rsid w:val="00D769A4"/>
    <w:rsid w:val="00D76CB0"/>
    <w:rsid w:val="00D76E7A"/>
    <w:rsid w:val="00D77283"/>
    <w:rsid w:val="00D7776A"/>
    <w:rsid w:val="00D77AE4"/>
    <w:rsid w:val="00D77C04"/>
    <w:rsid w:val="00D77CD1"/>
    <w:rsid w:val="00D77F6A"/>
    <w:rsid w:val="00D80028"/>
    <w:rsid w:val="00D806FC"/>
    <w:rsid w:val="00D808B7"/>
    <w:rsid w:val="00D80964"/>
    <w:rsid w:val="00D80CE7"/>
    <w:rsid w:val="00D80E0A"/>
    <w:rsid w:val="00D81620"/>
    <w:rsid w:val="00D8183A"/>
    <w:rsid w:val="00D8193A"/>
    <w:rsid w:val="00D81A36"/>
    <w:rsid w:val="00D82018"/>
    <w:rsid w:val="00D82099"/>
    <w:rsid w:val="00D8274F"/>
    <w:rsid w:val="00D829C2"/>
    <w:rsid w:val="00D82F78"/>
    <w:rsid w:val="00D832A9"/>
    <w:rsid w:val="00D83348"/>
    <w:rsid w:val="00D8339A"/>
    <w:rsid w:val="00D83579"/>
    <w:rsid w:val="00D8359D"/>
    <w:rsid w:val="00D83702"/>
    <w:rsid w:val="00D837E7"/>
    <w:rsid w:val="00D838AC"/>
    <w:rsid w:val="00D8390E"/>
    <w:rsid w:val="00D83979"/>
    <w:rsid w:val="00D83B56"/>
    <w:rsid w:val="00D8415A"/>
    <w:rsid w:val="00D8425C"/>
    <w:rsid w:val="00D843D5"/>
    <w:rsid w:val="00D843F1"/>
    <w:rsid w:val="00D84519"/>
    <w:rsid w:val="00D84534"/>
    <w:rsid w:val="00D8457B"/>
    <w:rsid w:val="00D845BD"/>
    <w:rsid w:val="00D84606"/>
    <w:rsid w:val="00D8464A"/>
    <w:rsid w:val="00D851F5"/>
    <w:rsid w:val="00D853C2"/>
    <w:rsid w:val="00D853CC"/>
    <w:rsid w:val="00D858B6"/>
    <w:rsid w:val="00D85C05"/>
    <w:rsid w:val="00D85F02"/>
    <w:rsid w:val="00D86064"/>
    <w:rsid w:val="00D863E4"/>
    <w:rsid w:val="00D86484"/>
    <w:rsid w:val="00D86505"/>
    <w:rsid w:val="00D86837"/>
    <w:rsid w:val="00D86934"/>
    <w:rsid w:val="00D86A11"/>
    <w:rsid w:val="00D86BB2"/>
    <w:rsid w:val="00D86C2D"/>
    <w:rsid w:val="00D86CBF"/>
    <w:rsid w:val="00D86E05"/>
    <w:rsid w:val="00D87145"/>
    <w:rsid w:val="00D8732C"/>
    <w:rsid w:val="00D87496"/>
    <w:rsid w:val="00D874DF"/>
    <w:rsid w:val="00D8757D"/>
    <w:rsid w:val="00D87847"/>
    <w:rsid w:val="00D8784F"/>
    <w:rsid w:val="00D87C27"/>
    <w:rsid w:val="00D87C4A"/>
    <w:rsid w:val="00D87F8F"/>
    <w:rsid w:val="00D901A2"/>
    <w:rsid w:val="00D902F8"/>
    <w:rsid w:val="00D90310"/>
    <w:rsid w:val="00D90448"/>
    <w:rsid w:val="00D90478"/>
    <w:rsid w:val="00D90CE3"/>
    <w:rsid w:val="00D90F07"/>
    <w:rsid w:val="00D9108C"/>
    <w:rsid w:val="00D911B5"/>
    <w:rsid w:val="00D912B1"/>
    <w:rsid w:val="00D913A3"/>
    <w:rsid w:val="00D91555"/>
    <w:rsid w:val="00D9156E"/>
    <w:rsid w:val="00D9161D"/>
    <w:rsid w:val="00D91716"/>
    <w:rsid w:val="00D91CB8"/>
    <w:rsid w:val="00D91EA2"/>
    <w:rsid w:val="00D91EB0"/>
    <w:rsid w:val="00D921A8"/>
    <w:rsid w:val="00D92282"/>
    <w:rsid w:val="00D925D4"/>
    <w:rsid w:val="00D9262A"/>
    <w:rsid w:val="00D92744"/>
    <w:rsid w:val="00D927B3"/>
    <w:rsid w:val="00D9288D"/>
    <w:rsid w:val="00D92E83"/>
    <w:rsid w:val="00D92F9B"/>
    <w:rsid w:val="00D93058"/>
    <w:rsid w:val="00D93092"/>
    <w:rsid w:val="00D93161"/>
    <w:rsid w:val="00D93355"/>
    <w:rsid w:val="00D935C4"/>
    <w:rsid w:val="00D93942"/>
    <w:rsid w:val="00D93E34"/>
    <w:rsid w:val="00D9407E"/>
    <w:rsid w:val="00D940EB"/>
    <w:rsid w:val="00D9415C"/>
    <w:rsid w:val="00D941F1"/>
    <w:rsid w:val="00D9427E"/>
    <w:rsid w:val="00D942A8"/>
    <w:rsid w:val="00D9434A"/>
    <w:rsid w:val="00D943F5"/>
    <w:rsid w:val="00D945F6"/>
    <w:rsid w:val="00D94AA4"/>
    <w:rsid w:val="00D9526D"/>
    <w:rsid w:val="00D95441"/>
    <w:rsid w:val="00D954D3"/>
    <w:rsid w:val="00D95C48"/>
    <w:rsid w:val="00D95D5C"/>
    <w:rsid w:val="00D96081"/>
    <w:rsid w:val="00D960FB"/>
    <w:rsid w:val="00D9643D"/>
    <w:rsid w:val="00D964FD"/>
    <w:rsid w:val="00D96624"/>
    <w:rsid w:val="00D967C6"/>
    <w:rsid w:val="00D96AB3"/>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AF0"/>
    <w:rsid w:val="00DA0BDB"/>
    <w:rsid w:val="00DA0C20"/>
    <w:rsid w:val="00DA0E7A"/>
    <w:rsid w:val="00DA0EC5"/>
    <w:rsid w:val="00DA1021"/>
    <w:rsid w:val="00DA110B"/>
    <w:rsid w:val="00DA1853"/>
    <w:rsid w:val="00DA18EB"/>
    <w:rsid w:val="00DA1996"/>
    <w:rsid w:val="00DA1A79"/>
    <w:rsid w:val="00DA1B87"/>
    <w:rsid w:val="00DA1B8C"/>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E5D"/>
    <w:rsid w:val="00DA3F27"/>
    <w:rsid w:val="00DA3F43"/>
    <w:rsid w:val="00DA41C0"/>
    <w:rsid w:val="00DA4239"/>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16B"/>
    <w:rsid w:val="00DA75E3"/>
    <w:rsid w:val="00DA77DE"/>
    <w:rsid w:val="00DA79A1"/>
    <w:rsid w:val="00DB0333"/>
    <w:rsid w:val="00DB04CD"/>
    <w:rsid w:val="00DB060B"/>
    <w:rsid w:val="00DB08DF"/>
    <w:rsid w:val="00DB0A16"/>
    <w:rsid w:val="00DB0BAA"/>
    <w:rsid w:val="00DB0DDF"/>
    <w:rsid w:val="00DB0EA6"/>
    <w:rsid w:val="00DB0F62"/>
    <w:rsid w:val="00DB1098"/>
    <w:rsid w:val="00DB15D5"/>
    <w:rsid w:val="00DB1709"/>
    <w:rsid w:val="00DB1776"/>
    <w:rsid w:val="00DB1B3B"/>
    <w:rsid w:val="00DB1EBF"/>
    <w:rsid w:val="00DB2265"/>
    <w:rsid w:val="00DB2313"/>
    <w:rsid w:val="00DB2E59"/>
    <w:rsid w:val="00DB2F9F"/>
    <w:rsid w:val="00DB2FE5"/>
    <w:rsid w:val="00DB3247"/>
    <w:rsid w:val="00DB356E"/>
    <w:rsid w:val="00DB3603"/>
    <w:rsid w:val="00DB36E2"/>
    <w:rsid w:val="00DB3A5B"/>
    <w:rsid w:val="00DB41E7"/>
    <w:rsid w:val="00DB42D0"/>
    <w:rsid w:val="00DB4822"/>
    <w:rsid w:val="00DB48D4"/>
    <w:rsid w:val="00DB4B9A"/>
    <w:rsid w:val="00DB4D57"/>
    <w:rsid w:val="00DB4FF2"/>
    <w:rsid w:val="00DB5653"/>
    <w:rsid w:val="00DB568C"/>
    <w:rsid w:val="00DB5692"/>
    <w:rsid w:val="00DB5744"/>
    <w:rsid w:val="00DB5B61"/>
    <w:rsid w:val="00DB606C"/>
    <w:rsid w:val="00DB6402"/>
    <w:rsid w:val="00DB688B"/>
    <w:rsid w:val="00DB6B13"/>
    <w:rsid w:val="00DB6B7E"/>
    <w:rsid w:val="00DB6BC4"/>
    <w:rsid w:val="00DB6C4D"/>
    <w:rsid w:val="00DB7139"/>
    <w:rsid w:val="00DB73FA"/>
    <w:rsid w:val="00DB743E"/>
    <w:rsid w:val="00DB7A3C"/>
    <w:rsid w:val="00DB7C8F"/>
    <w:rsid w:val="00DB7CB9"/>
    <w:rsid w:val="00DB7D87"/>
    <w:rsid w:val="00DB7FF9"/>
    <w:rsid w:val="00DC002F"/>
    <w:rsid w:val="00DC0235"/>
    <w:rsid w:val="00DC055C"/>
    <w:rsid w:val="00DC074E"/>
    <w:rsid w:val="00DC0F0F"/>
    <w:rsid w:val="00DC14A2"/>
    <w:rsid w:val="00DC18DA"/>
    <w:rsid w:val="00DC195E"/>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2C13"/>
    <w:rsid w:val="00DC31D3"/>
    <w:rsid w:val="00DC3225"/>
    <w:rsid w:val="00DC34A6"/>
    <w:rsid w:val="00DC356F"/>
    <w:rsid w:val="00DC3583"/>
    <w:rsid w:val="00DC36A3"/>
    <w:rsid w:val="00DC37FC"/>
    <w:rsid w:val="00DC3900"/>
    <w:rsid w:val="00DC446A"/>
    <w:rsid w:val="00DC4661"/>
    <w:rsid w:val="00DC468A"/>
    <w:rsid w:val="00DC4871"/>
    <w:rsid w:val="00DC4B63"/>
    <w:rsid w:val="00DC4DD5"/>
    <w:rsid w:val="00DC5073"/>
    <w:rsid w:val="00DC5134"/>
    <w:rsid w:val="00DC51B4"/>
    <w:rsid w:val="00DC53B1"/>
    <w:rsid w:val="00DC5494"/>
    <w:rsid w:val="00DC56CC"/>
    <w:rsid w:val="00DC5706"/>
    <w:rsid w:val="00DC595F"/>
    <w:rsid w:val="00DC6033"/>
    <w:rsid w:val="00DC625B"/>
    <w:rsid w:val="00DC6288"/>
    <w:rsid w:val="00DC633C"/>
    <w:rsid w:val="00DC638E"/>
    <w:rsid w:val="00DC64F2"/>
    <w:rsid w:val="00DC677D"/>
    <w:rsid w:val="00DC6CC1"/>
    <w:rsid w:val="00DC705A"/>
    <w:rsid w:val="00DC709F"/>
    <w:rsid w:val="00DC70A9"/>
    <w:rsid w:val="00DC70D0"/>
    <w:rsid w:val="00DC74E5"/>
    <w:rsid w:val="00DC75BC"/>
    <w:rsid w:val="00DC7635"/>
    <w:rsid w:val="00DC77EC"/>
    <w:rsid w:val="00DC787B"/>
    <w:rsid w:val="00DC78C9"/>
    <w:rsid w:val="00DC7902"/>
    <w:rsid w:val="00DC7D66"/>
    <w:rsid w:val="00DC7F91"/>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BB2"/>
    <w:rsid w:val="00DD1D43"/>
    <w:rsid w:val="00DD1DD1"/>
    <w:rsid w:val="00DD1EAB"/>
    <w:rsid w:val="00DD1F00"/>
    <w:rsid w:val="00DD2056"/>
    <w:rsid w:val="00DD2115"/>
    <w:rsid w:val="00DD2274"/>
    <w:rsid w:val="00DD229E"/>
    <w:rsid w:val="00DD2360"/>
    <w:rsid w:val="00DD276C"/>
    <w:rsid w:val="00DD298D"/>
    <w:rsid w:val="00DD2B74"/>
    <w:rsid w:val="00DD2CF1"/>
    <w:rsid w:val="00DD2D61"/>
    <w:rsid w:val="00DD31F1"/>
    <w:rsid w:val="00DD328A"/>
    <w:rsid w:val="00DD36CC"/>
    <w:rsid w:val="00DD37A4"/>
    <w:rsid w:val="00DD37E1"/>
    <w:rsid w:val="00DD387F"/>
    <w:rsid w:val="00DD3988"/>
    <w:rsid w:val="00DD3DBE"/>
    <w:rsid w:val="00DD4225"/>
    <w:rsid w:val="00DD43DD"/>
    <w:rsid w:val="00DD4450"/>
    <w:rsid w:val="00DD445A"/>
    <w:rsid w:val="00DD4F9B"/>
    <w:rsid w:val="00DD518C"/>
    <w:rsid w:val="00DD5233"/>
    <w:rsid w:val="00DD55E0"/>
    <w:rsid w:val="00DD5918"/>
    <w:rsid w:val="00DD5A43"/>
    <w:rsid w:val="00DD5B1E"/>
    <w:rsid w:val="00DD5B73"/>
    <w:rsid w:val="00DD5C80"/>
    <w:rsid w:val="00DD5CBD"/>
    <w:rsid w:val="00DD5CDF"/>
    <w:rsid w:val="00DD5D60"/>
    <w:rsid w:val="00DD5E48"/>
    <w:rsid w:val="00DD5FB3"/>
    <w:rsid w:val="00DD6093"/>
    <w:rsid w:val="00DD63C9"/>
    <w:rsid w:val="00DD63DF"/>
    <w:rsid w:val="00DD69B8"/>
    <w:rsid w:val="00DD6AE3"/>
    <w:rsid w:val="00DD6CB5"/>
    <w:rsid w:val="00DD6DC7"/>
    <w:rsid w:val="00DD6EA0"/>
    <w:rsid w:val="00DD7038"/>
    <w:rsid w:val="00DD7073"/>
    <w:rsid w:val="00DD715E"/>
    <w:rsid w:val="00DD7930"/>
    <w:rsid w:val="00DD7CFE"/>
    <w:rsid w:val="00DD7D69"/>
    <w:rsid w:val="00DD7E57"/>
    <w:rsid w:val="00DD7F6E"/>
    <w:rsid w:val="00DD7FF1"/>
    <w:rsid w:val="00DE0646"/>
    <w:rsid w:val="00DE06EE"/>
    <w:rsid w:val="00DE08B9"/>
    <w:rsid w:val="00DE0B17"/>
    <w:rsid w:val="00DE0C78"/>
    <w:rsid w:val="00DE113D"/>
    <w:rsid w:val="00DE1212"/>
    <w:rsid w:val="00DE1E0A"/>
    <w:rsid w:val="00DE23AF"/>
    <w:rsid w:val="00DE256D"/>
    <w:rsid w:val="00DE281D"/>
    <w:rsid w:val="00DE2D13"/>
    <w:rsid w:val="00DE2F81"/>
    <w:rsid w:val="00DE2FBB"/>
    <w:rsid w:val="00DE301E"/>
    <w:rsid w:val="00DE305A"/>
    <w:rsid w:val="00DE30F0"/>
    <w:rsid w:val="00DE337B"/>
    <w:rsid w:val="00DE34E2"/>
    <w:rsid w:val="00DE35DA"/>
    <w:rsid w:val="00DE38BB"/>
    <w:rsid w:val="00DE3D78"/>
    <w:rsid w:val="00DE3DBB"/>
    <w:rsid w:val="00DE3FF4"/>
    <w:rsid w:val="00DE4816"/>
    <w:rsid w:val="00DE48DA"/>
    <w:rsid w:val="00DE493A"/>
    <w:rsid w:val="00DE499E"/>
    <w:rsid w:val="00DE4A56"/>
    <w:rsid w:val="00DE4E9A"/>
    <w:rsid w:val="00DE50F1"/>
    <w:rsid w:val="00DE556B"/>
    <w:rsid w:val="00DE55B2"/>
    <w:rsid w:val="00DE55FA"/>
    <w:rsid w:val="00DE5703"/>
    <w:rsid w:val="00DE576C"/>
    <w:rsid w:val="00DE5936"/>
    <w:rsid w:val="00DE668A"/>
    <w:rsid w:val="00DE6923"/>
    <w:rsid w:val="00DE69ED"/>
    <w:rsid w:val="00DE6B48"/>
    <w:rsid w:val="00DE6CCC"/>
    <w:rsid w:val="00DE71A8"/>
    <w:rsid w:val="00DE7247"/>
    <w:rsid w:val="00DE779F"/>
    <w:rsid w:val="00DE77C9"/>
    <w:rsid w:val="00DE785C"/>
    <w:rsid w:val="00DE7E8F"/>
    <w:rsid w:val="00DE7ED6"/>
    <w:rsid w:val="00DF0006"/>
    <w:rsid w:val="00DF0186"/>
    <w:rsid w:val="00DF0261"/>
    <w:rsid w:val="00DF034D"/>
    <w:rsid w:val="00DF0588"/>
    <w:rsid w:val="00DF079F"/>
    <w:rsid w:val="00DF0824"/>
    <w:rsid w:val="00DF0862"/>
    <w:rsid w:val="00DF0893"/>
    <w:rsid w:val="00DF0ABE"/>
    <w:rsid w:val="00DF0B59"/>
    <w:rsid w:val="00DF0CA3"/>
    <w:rsid w:val="00DF15B7"/>
    <w:rsid w:val="00DF15BD"/>
    <w:rsid w:val="00DF1678"/>
    <w:rsid w:val="00DF170C"/>
    <w:rsid w:val="00DF1B81"/>
    <w:rsid w:val="00DF1BB4"/>
    <w:rsid w:val="00DF234D"/>
    <w:rsid w:val="00DF2433"/>
    <w:rsid w:val="00DF2666"/>
    <w:rsid w:val="00DF2864"/>
    <w:rsid w:val="00DF290D"/>
    <w:rsid w:val="00DF2C1D"/>
    <w:rsid w:val="00DF2C8C"/>
    <w:rsid w:val="00DF31D7"/>
    <w:rsid w:val="00DF3526"/>
    <w:rsid w:val="00DF3C12"/>
    <w:rsid w:val="00DF3E96"/>
    <w:rsid w:val="00DF3EDA"/>
    <w:rsid w:val="00DF3F73"/>
    <w:rsid w:val="00DF41C8"/>
    <w:rsid w:val="00DF42E7"/>
    <w:rsid w:val="00DF44D9"/>
    <w:rsid w:val="00DF455B"/>
    <w:rsid w:val="00DF463A"/>
    <w:rsid w:val="00DF46F9"/>
    <w:rsid w:val="00DF47E1"/>
    <w:rsid w:val="00DF4DA5"/>
    <w:rsid w:val="00DF4E2F"/>
    <w:rsid w:val="00DF5030"/>
    <w:rsid w:val="00DF51A5"/>
    <w:rsid w:val="00DF538A"/>
    <w:rsid w:val="00DF556B"/>
    <w:rsid w:val="00DF56B1"/>
    <w:rsid w:val="00DF5808"/>
    <w:rsid w:val="00DF5FE3"/>
    <w:rsid w:val="00DF60C3"/>
    <w:rsid w:val="00DF6200"/>
    <w:rsid w:val="00DF624B"/>
    <w:rsid w:val="00DF6541"/>
    <w:rsid w:val="00DF667F"/>
    <w:rsid w:val="00DF673C"/>
    <w:rsid w:val="00DF67CC"/>
    <w:rsid w:val="00DF696F"/>
    <w:rsid w:val="00DF6973"/>
    <w:rsid w:val="00DF6BF2"/>
    <w:rsid w:val="00DF704F"/>
    <w:rsid w:val="00DF7253"/>
    <w:rsid w:val="00DF795F"/>
    <w:rsid w:val="00DF79D2"/>
    <w:rsid w:val="00DF7A42"/>
    <w:rsid w:val="00DF7A7C"/>
    <w:rsid w:val="00DF7ADA"/>
    <w:rsid w:val="00E000F1"/>
    <w:rsid w:val="00E00126"/>
    <w:rsid w:val="00E0015E"/>
    <w:rsid w:val="00E00306"/>
    <w:rsid w:val="00E00308"/>
    <w:rsid w:val="00E00325"/>
    <w:rsid w:val="00E004CE"/>
    <w:rsid w:val="00E00509"/>
    <w:rsid w:val="00E007F9"/>
    <w:rsid w:val="00E00E0F"/>
    <w:rsid w:val="00E01198"/>
    <w:rsid w:val="00E011BD"/>
    <w:rsid w:val="00E01AAC"/>
    <w:rsid w:val="00E01B9F"/>
    <w:rsid w:val="00E01BF2"/>
    <w:rsid w:val="00E01FFD"/>
    <w:rsid w:val="00E0233F"/>
    <w:rsid w:val="00E02515"/>
    <w:rsid w:val="00E02770"/>
    <w:rsid w:val="00E02850"/>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A0C"/>
    <w:rsid w:val="00E04B57"/>
    <w:rsid w:val="00E04D57"/>
    <w:rsid w:val="00E04DBE"/>
    <w:rsid w:val="00E04E5A"/>
    <w:rsid w:val="00E04E75"/>
    <w:rsid w:val="00E0559D"/>
    <w:rsid w:val="00E0576C"/>
    <w:rsid w:val="00E05893"/>
    <w:rsid w:val="00E058F5"/>
    <w:rsid w:val="00E05F2C"/>
    <w:rsid w:val="00E0603B"/>
    <w:rsid w:val="00E0613E"/>
    <w:rsid w:val="00E06241"/>
    <w:rsid w:val="00E06291"/>
    <w:rsid w:val="00E0637B"/>
    <w:rsid w:val="00E0640A"/>
    <w:rsid w:val="00E067D6"/>
    <w:rsid w:val="00E067DE"/>
    <w:rsid w:val="00E068BA"/>
    <w:rsid w:val="00E06908"/>
    <w:rsid w:val="00E06E99"/>
    <w:rsid w:val="00E06EC7"/>
    <w:rsid w:val="00E06ED7"/>
    <w:rsid w:val="00E07049"/>
    <w:rsid w:val="00E07290"/>
    <w:rsid w:val="00E074C0"/>
    <w:rsid w:val="00E0759A"/>
    <w:rsid w:val="00E1014D"/>
    <w:rsid w:val="00E101D3"/>
    <w:rsid w:val="00E10666"/>
    <w:rsid w:val="00E1086B"/>
    <w:rsid w:val="00E10B8C"/>
    <w:rsid w:val="00E10D83"/>
    <w:rsid w:val="00E10DF9"/>
    <w:rsid w:val="00E10E1B"/>
    <w:rsid w:val="00E10F49"/>
    <w:rsid w:val="00E11123"/>
    <w:rsid w:val="00E118FF"/>
    <w:rsid w:val="00E11D37"/>
    <w:rsid w:val="00E11E54"/>
    <w:rsid w:val="00E11F48"/>
    <w:rsid w:val="00E11F52"/>
    <w:rsid w:val="00E123CC"/>
    <w:rsid w:val="00E125D0"/>
    <w:rsid w:val="00E126F0"/>
    <w:rsid w:val="00E12715"/>
    <w:rsid w:val="00E128CF"/>
    <w:rsid w:val="00E12965"/>
    <w:rsid w:val="00E12B98"/>
    <w:rsid w:val="00E12E6C"/>
    <w:rsid w:val="00E13116"/>
    <w:rsid w:val="00E13390"/>
    <w:rsid w:val="00E133F6"/>
    <w:rsid w:val="00E135B7"/>
    <w:rsid w:val="00E13615"/>
    <w:rsid w:val="00E1361F"/>
    <w:rsid w:val="00E139EA"/>
    <w:rsid w:val="00E13F73"/>
    <w:rsid w:val="00E13FF0"/>
    <w:rsid w:val="00E14036"/>
    <w:rsid w:val="00E1425A"/>
    <w:rsid w:val="00E1434D"/>
    <w:rsid w:val="00E143F4"/>
    <w:rsid w:val="00E148B2"/>
    <w:rsid w:val="00E14B0F"/>
    <w:rsid w:val="00E14DDB"/>
    <w:rsid w:val="00E14EB2"/>
    <w:rsid w:val="00E14EF1"/>
    <w:rsid w:val="00E15017"/>
    <w:rsid w:val="00E1533E"/>
    <w:rsid w:val="00E158CA"/>
    <w:rsid w:val="00E15CB1"/>
    <w:rsid w:val="00E1603F"/>
    <w:rsid w:val="00E16125"/>
    <w:rsid w:val="00E16423"/>
    <w:rsid w:val="00E16571"/>
    <w:rsid w:val="00E1659F"/>
    <w:rsid w:val="00E16753"/>
    <w:rsid w:val="00E168D7"/>
    <w:rsid w:val="00E169C4"/>
    <w:rsid w:val="00E16CC8"/>
    <w:rsid w:val="00E16D49"/>
    <w:rsid w:val="00E1701B"/>
    <w:rsid w:val="00E171E3"/>
    <w:rsid w:val="00E1746B"/>
    <w:rsid w:val="00E17687"/>
    <w:rsid w:val="00E1798A"/>
    <w:rsid w:val="00E17B7D"/>
    <w:rsid w:val="00E17C39"/>
    <w:rsid w:val="00E17D29"/>
    <w:rsid w:val="00E2003A"/>
    <w:rsid w:val="00E2064F"/>
    <w:rsid w:val="00E208E5"/>
    <w:rsid w:val="00E20BDF"/>
    <w:rsid w:val="00E20CAA"/>
    <w:rsid w:val="00E210A5"/>
    <w:rsid w:val="00E210EC"/>
    <w:rsid w:val="00E21109"/>
    <w:rsid w:val="00E2117C"/>
    <w:rsid w:val="00E211C7"/>
    <w:rsid w:val="00E212BD"/>
    <w:rsid w:val="00E21349"/>
    <w:rsid w:val="00E21493"/>
    <w:rsid w:val="00E214C6"/>
    <w:rsid w:val="00E2159D"/>
    <w:rsid w:val="00E2168C"/>
    <w:rsid w:val="00E2176A"/>
    <w:rsid w:val="00E2177F"/>
    <w:rsid w:val="00E2182B"/>
    <w:rsid w:val="00E218BC"/>
    <w:rsid w:val="00E219C8"/>
    <w:rsid w:val="00E21DB1"/>
    <w:rsid w:val="00E22012"/>
    <w:rsid w:val="00E22355"/>
    <w:rsid w:val="00E226AB"/>
    <w:rsid w:val="00E22978"/>
    <w:rsid w:val="00E22B3A"/>
    <w:rsid w:val="00E22F91"/>
    <w:rsid w:val="00E232DE"/>
    <w:rsid w:val="00E235D0"/>
    <w:rsid w:val="00E23767"/>
    <w:rsid w:val="00E238C5"/>
    <w:rsid w:val="00E23951"/>
    <w:rsid w:val="00E23AFA"/>
    <w:rsid w:val="00E23C0D"/>
    <w:rsid w:val="00E23D41"/>
    <w:rsid w:val="00E23E18"/>
    <w:rsid w:val="00E240B4"/>
    <w:rsid w:val="00E24277"/>
    <w:rsid w:val="00E243EE"/>
    <w:rsid w:val="00E24509"/>
    <w:rsid w:val="00E24802"/>
    <w:rsid w:val="00E248A9"/>
    <w:rsid w:val="00E248D4"/>
    <w:rsid w:val="00E24D2C"/>
    <w:rsid w:val="00E24D3A"/>
    <w:rsid w:val="00E250D9"/>
    <w:rsid w:val="00E25469"/>
    <w:rsid w:val="00E25601"/>
    <w:rsid w:val="00E256C2"/>
    <w:rsid w:val="00E25B0B"/>
    <w:rsid w:val="00E25BAF"/>
    <w:rsid w:val="00E25BB9"/>
    <w:rsid w:val="00E25C02"/>
    <w:rsid w:val="00E25D0B"/>
    <w:rsid w:val="00E25DD6"/>
    <w:rsid w:val="00E26096"/>
    <w:rsid w:val="00E260D0"/>
    <w:rsid w:val="00E2631E"/>
    <w:rsid w:val="00E263AB"/>
    <w:rsid w:val="00E2666B"/>
    <w:rsid w:val="00E2676F"/>
    <w:rsid w:val="00E26C85"/>
    <w:rsid w:val="00E26D40"/>
    <w:rsid w:val="00E26F01"/>
    <w:rsid w:val="00E270DF"/>
    <w:rsid w:val="00E27119"/>
    <w:rsid w:val="00E2757D"/>
    <w:rsid w:val="00E2759F"/>
    <w:rsid w:val="00E2762F"/>
    <w:rsid w:val="00E2768E"/>
    <w:rsid w:val="00E278EE"/>
    <w:rsid w:val="00E27F4A"/>
    <w:rsid w:val="00E301F6"/>
    <w:rsid w:val="00E30B28"/>
    <w:rsid w:val="00E30B4C"/>
    <w:rsid w:val="00E30BCA"/>
    <w:rsid w:val="00E30D96"/>
    <w:rsid w:val="00E30DC4"/>
    <w:rsid w:val="00E30E18"/>
    <w:rsid w:val="00E30E83"/>
    <w:rsid w:val="00E30EEE"/>
    <w:rsid w:val="00E30F98"/>
    <w:rsid w:val="00E31033"/>
    <w:rsid w:val="00E31D9D"/>
    <w:rsid w:val="00E31E96"/>
    <w:rsid w:val="00E31EB2"/>
    <w:rsid w:val="00E320C3"/>
    <w:rsid w:val="00E320CF"/>
    <w:rsid w:val="00E32315"/>
    <w:rsid w:val="00E32AFA"/>
    <w:rsid w:val="00E32B74"/>
    <w:rsid w:val="00E32CC1"/>
    <w:rsid w:val="00E32D07"/>
    <w:rsid w:val="00E32D31"/>
    <w:rsid w:val="00E3317B"/>
    <w:rsid w:val="00E33536"/>
    <w:rsid w:val="00E33BD1"/>
    <w:rsid w:val="00E33D96"/>
    <w:rsid w:val="00E349F7"/>
    <w:rsid w:val="00E34AB8"/>
    <w:rsid w:val="00E35108"/>
    <w:rsid w:val="00E356D9"/>
    <w:rsid w:val="00E35CFD"/>
    <w:rsid w:val="00E35EF8"/>
    <w:rsid w:val="00E360D0"/>
    <w:rsid w:val="00E36205"/>
    <w:rsid w:val="00E36386"/>
    <w:rsid w:val="00E364D4"/>
    <w:rsid w:val="00E36858"/>
    <w:rsid w:val="00E3697B"/>
    <w:rsid w:val="00E36E0A"/>
    <w:rsid w:val="00E36E14"/>
    <w:rsid w:val="00E36E38"/>
    <w:rsid w:val="00E3709B"/>
    <w:rsid w:val="00E37253"/>
    <w:rsid w:val="00E3730F"/>
    <w:rsid w:val="00E373B3"/>
    <w:rsid w:val="00E373CF"/>
    <w:rsid w:val="00E3745D"/>
    <w:rsid w:val="00E37688"/>
    <w:rsid w:val="00E378A0"/>
    <w:rsid w:val="00E37C5E"/>
    <w:rsid w:val="00E37D02"/>
    <w:rsid w:val="00E4083D"/>
    <w:rsid w:val="00E40AAD"/>
    <w:rsid w:val="00E40C5B"/>
    <w:rsid w:val="00E40D94"/>
    <w:rsid w:val="00E40ED7"/>
    <w:rsid w:val="00E41B2F"/>
    <w:rsid w:val="00E423FD"/>
    <w:rsid w:val="00E424B4"/>
    <w:rsid w:val="00E424D7"/>
    <w:rsid w:val="00E42F4C"/>
    <w:rsid w:val="00E430EC"/>
    <w:rsid w:val="00E43341"/>
    <w:rsid w:val="00E434E9"/>
    <w:rsid w:val="00E437CC"/>
    <w:rsid w:val="00E43A15"/>
    <w:rsid w:val="00E43ACD"/>
    <w:rsid w:val="00E43B1B"/>
    <w:rsid w:val="00E43DAE"/>
    <w:rsid w:val="00E43E28"/>
    <w:rsid w:val="00E4402B"/>
    <w:rsid w:val="00E442A6"/>
    <w:rsid w:val="00E444B9"/>
    <w:rsid w:val="00E4484E"/>
    <w:rsid w:val="00E44FDF"/>
    <w:rsid w:val="00E4557B"/>
    <w:rsid w:val="00E45964"/>
    <w:rsid w:val="00E4597A"/>
    <w:rsid w:val="00E45BF0"/>
    <w:rsid w:val="00E45E84"/>
    <w:rsid w:val="00E46202"/>
    <w:rsid w:val="00E463DF"/>
    <w:rsid w:val="00E46577"/>
    <w:rsid w:val="00E466FE"/>
    <w:rsid w:val="00E47141"/>
    <w:rsid w:val="00E472A3"/>
    <w:rsid w:val="00E4731A"/>
    <w:rsid w:val="00E47398"/>
    <w:rsid w:val="00E47422"/>
    <w:rsid w:val="00E47D38"/>
    <w:rsid w:val="00E50014"/>
    <w:rsid w:val="00E5003F"/>
    <w:rsid w:val="00E500EA"/>
    <w:rsid w:val="00E50346"/>
    <w:rsid w:val="00E50462"/>
    <w:rsid w:val="00E506A0"/>
    <w:rsid w:val="00E5083C"/>
    <w:rsid w:val="00E50A5C"/>
    <w:rsid w:val="00E50B40"/>
    <w:rsid w:val="00E50C42"/>
    <w:rsid w:val="00E50CBE"/>
    <w:rsid w:val="00E50D0E"/>
    <w:rsid w:val="00E50EA8"/>
    <w:rsid w:val="00E51043"/>
    <w:rsid w:val="00E510B0"/>
    <w:rsid w:val="00E51109"/>
    <w:rsid w:val="00E51110"/>
    <w:rsid w:val="00E5112A"/>
    <w:rsid w:val="00E5181C"/>
    <w:rsid w:val="00E51882"/>
    <w:rsid w:val="00E51DA1"/>
    <w:rsid w:val="00E524AA"/>
    <w:rsid w:val="00E52521"/>
    <w:rsid w:val="00E52590"/>
    <w:rsid w:val="00E52A66"/>
    <w:rsid w:val="00E52B04"/>
    <w:rsid w:val="00E52D08"/>
    <w:rsid w:val="00E52F60"/>
    <w:rsid w:val="00E53121"/>
    <w:rsid w:val="00E53713"/>
    <w:rsid w:val="00E5375F"/>
    <w:rsid w:val="00E5377B"/>
    <w:rsid w:val="00E53942"/>
    <w:rsid w:val="00E539C8"/>
    <w:rsid w:val="00E53B64"/>
    <w:rsid w:val="00E53DB1"/>
    <w:rsid w:val="00E53F28"/>
    <w:rsid w:val="00E541BD"/>
    <w:rsid w:val="00E54268"/>
    <w:rsid w:val="00E542D4"/>
    <w:rsid w:val="00E548CC"/>
    <w:rsid w:val="00E548CF"/>
    <w:rsid w:val="00E54B30"/>
    <w:rsid w:val="00E54C99"/>
    <w:rsid w:val="00E54CE0"/>
    <w:rsid w:val="00E54F3A"/>
    <w:rsid w:val="00E54F3C"/>
    <w:rsid w:val="00E551E9"/>
    <w:rsid w:val="00E552F3"/>
    <w:rsid w:val="00E55364"/>
    <w:rsid w:val="00E55657"/>
    <w:rsid w:val="00E55834"/>
    <w:rsid w:val="00E55FC2"/>
    <w:rsid w:val="00E56476"/>
    <w:rsid w:val="00E56485"/>
    <w:rsid w:val="00E564D4"/>
    <w:rsid w:val="00E5664A"/>
    <w:rsid w:val="00E56798"/>
    <w:rsid w:val="00E568B6"/>
    <w:rsid w:val="00E56936"/>
    <w:rsid w:val="00E56AEF"/>
    <w:rsid w:val="00E56AFD"/>
    <w:rsid w:val="00E56D7F"/>
    <w:rsid w:val="00E56E7C"/>
    <w:rsid w:val="00E56EDD"/>
    <w:rsid w:val="00E572D0"/>
    <w:rsid w:val="00E57309"/>
    <w:rsid w:val="00E576D7"/>
    <w:rsid w:val="00E57876"/>
    <w:rsid w:val="00E57D35"/>
    <w:rsid w:val="00E57E53"/>
    <w:rsid w:val="00E57FE7"/>
    <w:rsid w:val="00E60029"/>
    <w:rsid w:val="00E60047"/>
    <w:rsid w:val="00E60128"/>
    <w:rsid w:val="00E6021F"/>
    <w:rsid w:val="00E603E9"/>
    <w:rsid w:val="00E60639"/>
    <w:rsid w:val="00E60B75"/>
    <w:rsid w:val="00E60BC2"/>
    <w:rsid w:val="00E60EA2"/>
    <w:rsid w:val="00E6172D"/>
    <w:rsid w:val="00E6177D"/>
    <w:rsid w:val="00E61879"/>
    <w:rsid w:val="00E619AC"/>
    <w:rsid w:val="00E61E9D"/>
    <w:rsid w:val="00E61ECF"/>
    <w:rsid w:val="00E61F07"/>
    <w:rsid w:val="00E61F8E"/>
    <w:rsid w:val="00E62010"/>
    <w:rsid w:val="00E6234F"/>
    <w:rsid w:val="00E6267E"/>
    <w:rsid w:val="00E626CC"/>
    <w:rsid w:val="00E627B3"/>
    <w:rsid w:val="00E629F9"/>
    <w:rsid w:val="00E62C8B"/>
    <w:rsid w:val="00E62CE7"/>
    <w:rsid w:val="00E62D6E"/>
    <w:rsid w:val="00E62DE0"/>
    <w:rsid w:val="00E62E88"/>
    <w:rsid w:val="00E62ECC"/>
    <w:rsid w:val="00E62EEC"/>
    <w:rsid w:val="00E62EFB"/>
    <w:rsid w:val="00E63064"/>
    <w:rsid w:val="00E631F5"/>
    <w:rsid w:val="00E632C1"/>
    <w:rsid w:val="00E632D7"/>
    <w:rsid w:val="00E6354E"/>
    <w:rsid w:val="00E6355F"/>
    <w:rsid w:val="00E636F7"/>
    <w:rsid w:val="00E63797"/>
    <w:rsid w:val="00E638CD"/>
    <w:rsid w:val="00E63D9F"/>
    <w:rsid w:val="00E63F6D"/>
    <w:rsid w:val="00E64797"/>
    <w:rsid w:val="00E647FA"/>
    <w:rsid w:val="00E6489A"/>
    <w:rsid w:val="00E64BD7"/>
    <w:rsid w:val="00E657D4"/>
    <w:rsid w:val="00E65801"/>
    <w:rsid w:val="00E659BE"/>
    <w:rsid w:val="00E65B02"/>
    <w:rsid w:val="00E65BFB"/>
    <w:rsid w:val="00E65C79"/>
    <w:rsid w:val="00E65DE9"/>
    <w:rsid w:val="00E65F54"/>
    <w:rsid w:val="00E66032"/>
    <w:rsid w:val="00E660BF"/>
    <w:rsid w:val="00E666C7"/>
    <w:rsid w:val="00E6686B"/>
    <w:rsid w:val="00E66AFC"/>
    <w:rsid w:val="00E66B3E"/>
    <w:rsid w:val="00E66F7B"/>
    <w:rsid w:val="00E6705D"/>
    <w:rsid w:val="00E6715C"/>
    <w:rsid w:val="00E677CC"/>
    <w:rsid w:val="00E67A39"/>
    <w:rsid w:val="00E67A4F"/>
    <w:rsid w:val="00E67BA0"/>
    <w:rsid w:val="00E67C6F"/>
    <w:rsid w:val="00E67C75"/>
    <w:rsid w:val="00E67E0B"/>
    <w:rsid w:val="00E700B0"/>
    <w:rsid w:val="00E700C6"/>
    <w:rsid w:val="00E70166"/>
    <w:rsid w:val="00E701D1"/>
    <w:rsid w:val="00E704CE"/>
    <w:rsid w:val="00E70F88"/>
    <w:rsid w:val="00E717AC"/>
    <w:rsid w:val="00E72011"/>
    <w:rsid w:val="00E72325"/>
    <w:rsid w:val="00E72411"/>
    <w:rsid w:val="00E72B42"/>
    <w:rsid w:val="00E72B86"/>
    <w:rsid w:val="00E72D06"/>
    <w:rsid w:val="00E72F16"/>
    <w:rsid w:val="00E72F39"/>
    <w:rsid w:val="00E731CA"/>
    <w:rsid w:val="00E732C5"/>
    <w:rsid w:val="00E7354F"/>
    <w:rsid w:val="00E73709"/>
    <w:rsid w:val="00E737EF"/>
    <w:rsid w:val="00E739B4"/>
    <w:rsid w:val="00E73A23"/>
    <w:rsid w:val="00E73AB2"/>
    <w:rsid w:val="00E73CE0"/>
    <w:rsid w:val="00E73E5C"/>
    <w:rsid w:val="00E743AA"/>
    <w:rsid w:val="00E747AB"/>
    <w:rsid w:val="00E74828"/>
    <w:rsid w:val="00E74895"/>
    <w:rsid w:val="00E7489D"/>
    <w:rsid w:val="00E74FEA"/>
    <w:rsid w:val="00E75234"/>
    <w:rsid w:val="00E755FA"/>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C87"/>
    <w:rsid w:val="00E77F62"/>
    <w:rsid w:val="00E80062"/>
    <w:rsid w:val="00E80157"/>
    <w:rsid w:val="00E802BD"/>
    <w:rsid w:val="00E806F8"/>
    <w:rsid w:val="00E808FB"/>
    <w:rsid w:val="00E80933"/>
    <w:rsid w:val="00E80A7F"/>
    <w:rsid w:val="00E80BE7"/>
    <w:rsid w:val="00E80BF6"/>
    <w:rsid w:val="00E81000"/>
    <w:rsid w:val="00E81648"/>
    <w:rsid w:val="00E816BD"/>
    <w:rsid w:val="00E81970"/>
    <w:rsid w:val="00E81A6A"/>
    <w:rsid w:val="00E81D92"/>
    <w:rsid w:val="00E81EA8"/>
    <w:rsid w:val="00E81F59"/>
    <w:rsid w:val="00E82274"/>
    <w:rsid w:val="00E823AA"/>
    <w:rsid w:val="00E827C8"/>
    <w:rsid w:val="00E82887"/>
    <w:rsid w:val="00E82C9D"/>
    <w:rsid w:val="00E830BB"/>
    <w:rsid w:val="00E832E9"/>
    <w:rsid w:val="00E8378D"/>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4BE"/>
    <w:rsid w:val="00E85553"/>
    <w:rsid w:val="00E85593"/>
    <w:rsid w:val="00E856AE"/>
    <w:rsid w:val="00E85702"/>
    <w:rsid w:val="00E85BEA"/>
    <w:rsid w:val="00E85D59"/>
    <w:rsid w:val="00E85DE1"/>
    <w:rsid w:val="00E85EEB"/>
    <w:rsid w:val="00E85F2B"/>
    <w:rsid w:val="00E85F6E"/>
    <w:rsid w:val="00E860AC"/>
    <w:rsid w:val="00E86288"/>
    <w:rsid w:val="00E86496"/>
    <w:rsid w:val="00E86881"/>
    <w:rsid w:val="00E86BDA"/>
    <w:rsid w:val="00E86C71"/>
    <w:rsid w:val="00E86F5A"/>
    <w:rsid w:val="00E86FE5"/>
    <w:rsid w:val="00E87014"/>
    <w:rsid w:val="00E871B1"/>
    <w:rsid w:val="00E871DE"/>
    <w:rsid w:val="00E8751E"/>
    <w:rsid w:val="00E87669"/>
    <w:rsid w:val="00E87769"/>
    <w:rsid w:val="00E877CA"/>
    <w:rsid w:val="00E8781B"/>
    <w:rsid w:val="00E879CD"/>
    <w:rsid w:val="00E87A83"/>
    <w:rsid w:val="00E87ABD"/>
    <w:rsid w:val="00E87FB3"/>
    <w:rsid w:val="00E9013F"/>
    <w:rsid w:val="00E9041C"/>
    <w:rsid w:val="00E90523"/>
    <w:rsid w:val="00E9055A"/>
    <w:rsid w:val="00E905AB"/>
    <w:rsid w:val="00E90699"/>
    <w:rsid w:val="00E907F4"/>
    <w:rsid w:val="00E90815"/>
    <w:rsid w:val="00E908B8"/>
    <w:rsid w:val="00E90CE1"/>
    <w:rsid w:val="00E90D0B"/>
    <w:rsid w:val="00E91206"/>
    <w:rsid w:val="00E913D3"/>
    <w:rsid w:val="00E914D2"/>
    <w:rsid w:val="00E91519"/>
    <w:rsid w:val="00E9159F"/>
    <w:rsid w:val="00E91635"/>
    <w:rsid w:val="00E91773"/>
    <w:rsid w:val="00E9187C"/>
    <w:rsid w:val="00E918B1"/>
    <w:rsid w:val="00E91A31"/>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939"/>
    <w:rsid w:val="00E94D34"/>
    <w:rsid w:val="00E94E00"/>
    <w:rsid w:val="00E94F6D"/>
    <w:rsid w:val="00E94FCE"/>
    <w:rsid w:val="00E950A2"/>
    <w:rsid w:val="00E9513B"/>
    <w:rsid w:val="00E95474"/>
    <w:rsid w:val="00E954BD"/>
    <w:rsid w:val="00E956F5"/>
    <w:rsid w:val="00E95A2F"/>
    <w:rsid w:val="00E95CE6"/>
    <w:rsid w:val="00E95EB4"/>
    <w:rsid w:val="00E95F40"/>
    <w:rsid w:val="00E9609B"/>
    <w:rsid w:val="00E962ED"/>
    <w:rsid w:val="00E96355"/>
    <w:rsid w:val="00E96391"/>
    <w:rsid w:val="00E964B6"/>
    <w:rsid w:val="00E96771"/>
    <w:rsid w:val="00E968DF"/>
    <w:rsid w:val="00E96A05"/>
    <w:rsid w:val="00E96B7A"/>
    <w:rsid w:val="00E96ED0"/>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91"/>
    <w:rsid w:val="00EA0CA9"/>
    <w:rsid w:val="00EA1062"/>
    <w:rsid w:val="00EA11A3"/>
    <w:rsid w:val="00EA1263"/>
    <w:rsid w:val="00EA171F"/>
    <w:rsid w:val="00EA1860"/>
    <w:rsid w:val="00EA190D"/>
    <w:rsid w:val="00EA1D43"/>
    <w:rsid w:val="00EA23FB"/>
    <w:rsid w:val="00EA2418"/>
    <w:rsid w:val="00EA25BB"/>
    <w:rsid w:val="00EA2761"/>
    <w:rsid w:val="00EA27F7"/>
    <w:rsid w:val="00EA28BC"/>
    <w:rsid w:val="00EA2A26"/>
    <w:rsid w:val="00EA2CEB"/>
    <w:rsid w:val="00EA2DA0"/>
    <w:rsid w:val="00EA2DB2"/>
    <w:rsid w:val="00EA2F95"/>
    <w:rsid w:val="00EA2FFB"/>
    <w:rsid w:val="00EA3023"/>
    <w:rsid w:val="00EA34C4"/>
    <w:rsid w:val="00EA36E6"/>
    <w:rsid w:val="00EA3834"/>
    <w:rsid w:val="00EA38F7"/>
    <w:rsid w:val="00EA3923"/>
    <w:rsid w:val="00EA3B04"/>
    <w:rsid w:val="00EA3C2F"/>
    <w:rsid w:val="00EA3C73"/>
    <w:rsid w:val="00EA3D12"/>
    <w:rsid w:val="00EA3DFD"/>
    <w:rsid w:val="00EA3F18"/>
    <w:rsid w:val="00EA4017"/>
    <w:rsid w:val="00EA4588"/>
    <w:rsid w:val="00EA45BA"/>
    <w:rsid w:val="00EA45EB"/>
    <w:rsid w:val="00EA48AD"/>
    <w:rsid w:val="00EA49AA"/>
    <w:rsid w:val="00EA4A57"/>
    <w:rsid w:val="00EA4A63"/>
    <w:rsid w:val="00EA4B72"/>
    <w:rsid w:val="00EA4D2E"/>
    <w:rsid w:val="00EA4F87"/>
    <w:rsid w:val="00EA51E4"/>
    <w:rsid w:val="00EA538A"/>
    <w:rsid w:val="00EA548D"/>
    <w:rsid w:val="00EA55A7"/>
    <w:rsid w:val="00EA55BD"/>
    <w:rsid w:val="00EA570E"/>
    <w:rsid w:val="00EA58B8"/>
    <w:rsid w:val="00EA59EC"/>
    <w:rsid w:val="00EA5A4D"/>
    <w:rsid w:val="00EA5BE6"/>
    <w:rsid w:val="00EA5C06"/>
    <w:rsid w:val="00EA65BD"/>
    <w:rsid w:val="00EA69E5"/>
    <w:rsid w:val="00EA6C15"/>
    <w:rsid w:val="00EA6D5B"/>
    <w:rsid w:val="00EA6EEE"/>
    <w:rsid w:val="00EA6F20"/>
    <w:rsid w:val="00EA71C2"/>
    <w:rsid w:val="00EA7551"/>
    <w:rsid w:val="00EA75FC"/>
    <w:rsid w:val="00EA7624"/>
    <w:rsid w:val="00EB0943"/>
    <w:rsid w:val="00EB099F"/>
    <w:rsid w:val="00EB0B2C"/>
    <w:rsid w:val="00EB0D88"/>
    <w:rsid w:val="00EB0E08"/>
    <w:rsid w:val="00EB1730"/>
    <w:rsid w:val="00EB1A3E"/>
    <w:rsid w:val="00EB1FEB"/>
    <w:rsid w:val="00EB2015"/>
    <w:rsid w:val="00EB2902"/>
    <w:rsid w:val="00EB2AE4"/>
    <w:rsid w:val="00EB2D25"/>
    <w:rsid w:val="00EB3096"/>
    <w:rsid w:val="00EB321B"/>
    <w:rsid w:val="00EB40B5"/>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A4D"/>
    <w:rsid w:val="00EB6BCC"/>
    <w:rsid w:val="00EB6E14"/>
    <w:rsid w:val="00EB70B9"/>
    <w:rsid w:val="00EB734B"/>
    <w:rsid w:val="00EB765C"/>
    <w:rsid w:val="00EB77E2"/>
    <w:rsid w:val="00EB7ABC"/>
    <w:rsid w:val="00EB7DB3"/>
    <w:rsid w:val="00EC0114"/>
    <w:rsid w:val="00EC01AB"/>
    <w:rsid w:val="00EC0A16"/>
    <w:rsid w:val="00EC0CE4"/>
    <w:rsid w:val="00EC0DAF"/>
    <w:rsid w:val="00EC115A"/>
    <w:rsid w:val="00EC124B"/>
    <w:rsid w:val="00EC157F"/>
    <w:rsid w:val="00EC16AA"/>
    <w:rsid w:val="00EC179F"/>
    <w:rsid w:val="00EC1B81"/>
    <w:rsid w:val="00EC23A3"/>
    <w:rsid w:val="00EC2868"/>
    <w:rsid w:val="00EC2C30"/>
    <w:rsid w:val="00EC2DF8"/>
    <w:rsid w:val="00EC316A"/>
    <w:rsid w:val="00EC324D"/>
    <w:rsid w:val="00EC3317"/>
    <w:rsid w:val="00EC3681"/>
    <w:rsid w:val="00EC371A"/>
    <w:rsid w:val="00EC37EE"/>
    <w:rsid w:val="00EC39BE"/>
    <w:rsid w:val="00EC3D3D"/>
    <w:rsid w:val="00EC3F19"/>
    <w:rsid w:val="00EC4050"/>
    <w:rsid w:val="00EC405C"/>
    <w:rsid w:val="00EC4309"/>
    <w:rsid w:val="00EC438D"/>
    <w:rsid w:val="00EC456D"/>
    <w:rsid w:val="00EC45AE"/>
    <w:rsid w:val="00EC4747"/>
    <w:rsid w:val="00EC47AF"/>
    <w:rsid w:val="00EC4BC8"/>
    <w:rsid w:val="00EC4C3F"/>
    <w:rsid w:val="00EC4CF7"/>
    <w:rsid w:val="00EC4DC4"/>
    <w:rsid w:val="00EC546D"/>
    <w:rsid w:val="00EC5899"/>
    <w:rsid w:val="00EC5CBA"/>
    <w:rsid w:val="00EC5EB3"/>
    <w:rsid w:val="00EC6672"/>
    <w:rsid w:val="00EC674C"/>
    <w:rsid w:val="00EC6987"/>
    <w:rsid w:val="00EC6AB9"/>
    <w:rsid w:val="00EC6BFB"/>
    <w:rsid w:val="00EC6C2F"/>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DB9"/>
    <w:rsid w:val="00ED0FA4"/>
    <w:rsid w:val="00ED103E"/>
    <w:rsid w:val="00ED1275"/>
    <w:rsid w:val="00ED14FC"/>
    <w:rsid w:val="00ED167E"/>
    <w:rsid w:val="00ED1751"/>
    <w:rsid w:val="00ED18FB"/>
    <w:rsid w:val="00ED1AA7"/>
    <w:rsid w:val="00ED1B1B"/>
    <w:rsid w:val="00ED1D0B"/>
    <w:rsid w:val="00ED1D68"/>
    <w:rsid w:val="00ED1FF7"/>
    <w:rsid w:val="00ED218D"/>
    <w:rsid w:val="00ED2285"/>
    <w:rsid w:val="00ED2324"/>
    <w:rsid w:val="00ED276D"/>
    <w:rsid w:val="00ED2801"/>
    <w:rsid w:val="00ED2B04"/>
    <w:rsid w:val="00ED2F49"/>
    <w:rsid w:val="00ED34D0"/>
    <w:rsid w:val="00ED358B"/>
    <w:rsid w:val="00ED3824"/>
    <w:rsid w:val="00ED38C3"/>
    <w:rsid w:val="00ED3988"/>
    <w:rsid w:val="00ED3A87"/>
    <w:rsid w:val="00ED3A8D"/>
    <w:rsid w:val="00ED3B21"/>
    <w:rsid w:val="00ED3BB9"/>
    <w:rsid w:val="00ED3C30"/>
    <w:rsid w:val="00ED3D9F"/>
    <w:rsid w:val="00ED3E3B"/>
    <w:rsid w:val="00ED3F9D"/>
    <w:rsid w:val="00ED4101"/>
    <w:rsid w:val="00ED4565"/>
    <w:rsid w:val="00ED464F"/>
    <w:rsid w:val="00ED4751"/>
    <w:rsid w:val="00ED4889"/>
    <w:rsid w:val="00ED490A"/>
    <w:rsid w:val="00ED4A3C"/>
    <w:rsid w:val="00ED5231"/>
    <w:rsid w:val="00ED5344"/>
    <w:rsid w:val="00ED5576"/>
    <w:rsid w:val="00ED595D"/>
    <w:rsid w:val="00ED5A84"/>
    <w:rsid w:val="00ED5C1A"/>
    <w:rsid w:val="00ED62ED"/>
    <w:rsid w:val="00ED6367"/>
    <w:rsid w:val="00ED66D5"/>
    <w:rsid w:val="00ED6936"/>
    <w:rsid w:val="00ED6B1E"/>
    <w:rsid w:val="00ED6BCF"/>
    <w:rsid w:val="00ED6D78"/>
    <w:rsid w:val="00ED6DDF"/>
    <w:rsid w:val="00ED6F38"/>
    <w:rsid w:val="00ED6F5E"/>
    <w:rsid w:val="00ED706D"/>
    <w:rsid w:val="00ED7089"/>
    <w:rsid w:val="00ED70C1"/>
    <w:rsid w:val="00ED73C6"/>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56A"/>
    <w:rsid w:val="00EE1D4E"/>
    <w:rsid w:val="00EE1E78"/>
    <w:rsid w:val="00EE1EE3"/>
    <w:rsid w:val="00EE206F"/>
    <w:rsid w:val="00EE214F"/>
    <w:rsid w:val="00EE256A"/>
    <w:rsid w:val="00EE292A"/>
    <w:rsid w:val="00EE2A93"/>
    <w:rsid w:val="00EE36A7"/>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422"/>
    <w:rsid w:val="00EE5545"/>
    <w:rsid w:val="00EE55D7"/>
    <w:rsid w:val="00EE5683"/>
    <w:rsid w:val="00EE56D7"/>
    <w:rsid w:val="00EE57E4"/>
    <w:rsid w:val="00EE5FD9"/>
    <w:rsid w:val="00EE6026"/>
    <w:rsid w:val="00EE61C3"/>
    <w:rsid w:val="00EE63A5"/>
    <w:rsid w:val="00EE6429"/>
    <w:rsid w:val="00EE649B"/>
    <w:rsid w:val="00EE64AC"/>
    <w:rsid w:val="00EE66FC"/>
    <w:rsid w:val="00EE676E"/>
    <w:rsid w:val="00EE67BF"/>
    <w:rsid w:val="00EE684E"/>
    <w:rsid w:val="00EE6B47"/>
    <w:rsid w:val="00EE6C80"/>
    <w:rsid w:val="00EE734B"/>
    <w:rsid w:val="00EE750D"/>
    <w:rsid w:val="00EE75F1"/>
    <w:rsid w:val="00EE75F3"/>
    <w:rsid w:val="00EE7632"/>
    <w:rsid w:val="00EE76A9"/>
    <w:rsid w:val="00EE7758"/>
    <w:rsid w:val="00EE77A6"/>
    <w:rsid w:val="00EE796B"/>
    <w:rsid w:val="00EE7B35"/>
    <w:rsid w:val="00EE7C01"/>
    <w:rsid w:val="00EE7CBD"/>
    <w:rsid w:val="00EE7FA7"/>
    <w:rsid w:val="00EF03CC"/>
    <w:rsid w:val="00EF0474"/>
    <w:rsid w:val="00EF0695"/>
    <w:rsid w:val="00EF069E"/>
    <w:rsid w:val="00EF06EE"/>
    <w:rsid w:val="00EF0797"/>
    <w:rsid w:val="00EF07F2"/>
    <w:rsid w:val="00EF08E4"/>
    <w:rsid w:val="00EF0D2C"/>
    <w:rsid w:val="00EF0D2F"/>
    <w:rsid w:val="00EF10D2"/>
    <w:rsid w:val="00EF148A"/>
    <w:rsid w:val="00EF1D16"/>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6DF"/>
    <w:rsid w:val="00EF38A2"/>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EF7CED"/>
    <w:rsid w:val="00EF7E3E"/>
    <w:rsid w:val="00F00029"/>
    <w:rsid w:val="00F000D1"/>
    <w:rsid w:val="00F00274"/>
    <w:rsid w:val="00F003E2"/>
    <w:rsid w:val="00F00693"/>
    <w:rsid w:val="00F007C7"/>
    <w:rsid w:val="00F009C2"/>
    <w:rsid w:val="00F00AF6"/>
    <w:rsid w:val="00F00E90"/>
    <w:rsid w:val="00F01058"/>
    <w:rsid w:val="00F012B9"/>
    <w:rsid w:val="00F013CC"/>
    <w:rsid w:val="00F01F2A"/>
    <w:rsid w:val="00F0211D"/>
    <w:rsid w:val="00F021AC"/>
    <w:rsid w:val="00F0294F"/>
    <w:rsid w:val="00F02973"/>
    <w:rsid w:val="00F02B6B"/>
    <w:rsid w:val="00F02B95"/>
    <w:rsid w:val="00F02B9B"/>
    <w:rsid w:val="00F02CFD"/>
    <w:rsid w:val="00F02E74"/>
    <w:rsid w:val="00F0320D"/>
    <w:rsid w:val="00F03E8B"/>
    <w:rsid w:val="00F04074"/>
    <w:rsid w:val="00F0414B"/>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B60"/>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857"/>
    <w:rsid w:val="00F119A6"/>
    <w:rsid w:val="00F11B65"/>
    <w:rsid w:val="00F11BAC"/>
    <w:rsid w:val="00F11BCD"/>
    <w:rsid w:val="00F11CCF"/>
    <w:rsid w:val="00F11CEE"/>
    <w:rsid w:val="00F11E5C"/>
    <w:rsid w:val="00F11E7D"/>
    <w:rsid w:val="00F122B7"/>
    <w:rsid w:val="00F12609"/>
    <w:rsid w:val="00F12A53"/>
    <w:rsid w:val="00F12DDB"/>
    <w:rsid w:val="00F12E14"/>
    <w:rsid w:val="00F13432"/>
    <w:rsid w:val="00F135D0"/>
    <w:rsid w:val="00F1380A"/>
    <w:rsid w:val="00F13A06"/>
    <w:rsid w:val="00F13D2B"/>
    <w:rsid w:val="00F13DDD"/>
    <w:rsid w:val="00F140A0"/>
    <w:rsid w:val="00F140D7"/>
    <w:rsid w:val="00F14148"/>
    <w:rsid w:val="00F14344"/>
    <w:rsid w:val="00F1452D"/>
    <w:rsid w:val="00F14A18"/>
    <w:rsid w:val="00F15074"/>
    <w:rsid w:val="00F150C2"/>
    <w:rsid w:val="00F151B4"/>
    <w:rsid w:val="00F151CF"/>
    <w:rsid w:val="00F15264"/>
    <w:rsid w:val="00F1574E"/>
    <w:rsid w:val="00F15776"/>
    <w:rsid w:val="00F159F2"/>
    <w:rsid w:val="00F15AF6"/>
    <w:rsid w:val="00F15B4C"/>
    <w:rsid w:val="00F15FE3"/>
    <w:rsid w:val="00F1602F"/>
    <w:rsid w:val="00F160DE"/>
    <w:rsid w:val="00F1619A"/>
    <w:rsid w:val="00F16204"/>
    <w:rsid w:val="00F16329"/>
    <w:rsid w:val="00F16384"/>
    <w:rsid w:val="00F16464"/>
    <w:rsid w:val="00F16B50"/>
    <w:rsid w:val="00F16F2F"/>
    <w:rsid w:val="00F17451"/>
    <w:rsid w:val="00F17543"/>
    <w:rsid w:val="00F17735"/>
    <w:rsid w:val="00F17836"/>
    <w:rsid w:val="00F179A0"/>
    <w:rsid w:val="00F17CEB"/>
    <w:rsid w:val="00F17FDC"/>
    <w:rsid w:val="00F20734"/>
    <w:rsid w:val="00F20A72"/>
    <w:rsid w:val="00F20E3A"/>
    <w:rsid w:val="00F20F09"/>
    <w:rsid w:val="00F21671"/>
    <w:rsid w:val="00F2185B"/>
    <w:rsid w:val="00F21CD6"/>
    <w:rsid w:val="00F2208E"/>
    <w:rsid w:val="00F2212D"/>
    <w:rsid w:val="00F22286"/>
    <w:rsid w:val="00F2257B"/>
    <w:rsid w:val="00F22607"/>
    <w:rsid w:val="00F22678"/>
    <w:rsid w:val="00F22AA4"/>
    <w:rsid w:val="00F22D56"/>
    <w:rsid w:val="00F22F7F"/>
    <w:rsid w:val="00F2302E"/>
    <w:rsid w:val="00F23574"/>
    <w:rsid w:val="00F235A4"/>
    <w:rsid w:val="00F235CF"/>
    <w:rsid w:val="00F235F0"/>
    <w:rsid w:val="00F2368B"/>
    <w:rsid w:val="00F238BD"/>
    <w:rsid w:val="00F23E7E"/>
    <w:rsid w:val="00F23F9C"/>
    <w:rsid w:val="00F24022"/>
    <w:rsid w:val="00F240C3"/>
    <w:rsid w:val="00F241E8"/>
    <w:rsid w:val="00F242AA"/>
    <w:rsid w:val="00F24364"/>
    <w:rsid w:val="00F243CB"/>
    <w:rsid w:val="00F244F8"/>
    <w:rsid w:val="00F249A3"/>
    <w:rsid w:val="00F24A38"/>
    <w:rsid w:val="00F24A3E"/>
    <w:rsid w:val="00F24BCE"/>
    <w:rsid w:val="00F24CD3"/>
    <w:rsid w:val="00F24CDB"/>
    <w:rsid w:val="00F24DDE"/>
    <w:rsid w:val="00F250D9"/>
    <w:rsid w:val="00F250F9"/>
    <w:rsid w:val="00F257F2"/>
    <w:rsid w:val="00F25856"/>
    <w:rsid w:val="00F25947"/>
    <w:rsid w:val="00F25C03"/>
    <w:rsid w:val="00F25CBA"/>
    <w:rsid w:val="00F25F13"/>
    <w:rsid w:val="00F261D2"/>
    <w:rsid w:val="00F261D5"/>
    <w:rsid w:val="00F26423"/>
    <w:rsid w:val="00F2691E"/>
    <w:rsid w:val="00F26D2E"/>
    <w:rsid w:val="00F26D55"/>
    <w:rsid w:val="00F26D95"/>
    <w:rsid w:val="00F271C8"/>
    <w:rsid w:val="00F2727B"/>
    <w:rsid w:val="00F272B5"/>
    <w:rsid w:val="00F27310"/>
    <w:rsid w:val="00F27384"/>
    <w:rsid w:val="00F27783"/>
    <w:rsid w:val="00F27847"/>
    <w:rsid w:val="00F27A68"/>
    <w:rsid w:val="00F27C01"/>
    <w:rsid w:val="00F27D0E"/>
    <w:rsid w:val="00F27D4F"/>
    <w:rsid w:val="00F30116"/>
    <w:rsid w:val="00F30117"/>
    <w:rsid w:val="00F301F5"/>
    <w:rsid w:val="00F3020A"/>
    <w:rsid w:val="00F306C2"/>
    <w:rsid w:val="00F3087D"/>
    <w:rsid w:val="00F3096E"/>
    <w:rsid w:val="00F310FC"/>
    <w:rsid w:val="00F312A4"/>
    <w:rsid w:val="00F31417"/>
    <w:rsid w:val="00F3152D"/>
    <w:rsid w:val="00F316A2"/>
    <w:rsid w:val="00F3177A"/>
    <w:rsid w:val="00F3186F"/>
    <w:rsid w:val="00F31A3D"/>
    <w:rsid w:val="00F31C7E"/>
    <w:rsid w:val="00F31E67"/>
    <w:rsid w:val="00F32037"/>
    <w:rsid w:val="00F3208D"/>
    <w:rsid w:val="00F320C1"/>
    <w:rsid w:val="00F32283"/>
    <w:rsid w:val="00F3229A"/>
    <w:rsid w:val="00F3237E"/>
    <w:rsid w:val="00F323C9"/>
    <w:rsid w:val="00F32569"/>
    <w:rsid w:val="00F325C6"/>
    <w:rsid w:val="00F32AAC"/>
    <w:rsid w:val="00F32D11"/>
    <w:rsid w:val="00F32D25"/>
    <w:rsid w:val="00F32E47"/>
    <w:rsid w:val="00F32E91"/>
    <w:rsid w:val="00F32E9F"/>
    <w:rsid w:val="00F32EB3"/>
    <w:rsid w:val="00F330BE"/>
    <w:rsid w:val="00F331B9"/>
    <w:rsid w:val="00F331D5"/>
    <w:rsid w:val="00F331F3"/>
    <w:rsid w:val="00F3329B"/>
    <w:rsid w:val="00F3351C"/>
    <w:rsid w:val="00F337D2"/>
    <w:rsid w:val="00F338D5"/>
    <w:rsid w:val="00F3393D"/>
    <w:rsid w:val="00F339A6"/>
    <w:rsid w:val="00F339D3"/>
    <w:rsid w:val="00F33D9A"/>
    <w:rsid w:val="00F33E79"/>
    <w:rsid w:val="00F34294"/>
    <w:rsid w:val="00F34469"/>
    <w:rsid w:val="00F34472"/>
    <w:rsid w:val="00F347DF"/>
    <w:rsid w:val="00F3485B"/>
    <w:rsid w:val="00F348A8"/>
    <w:rsid w:val="00F34DA9"/>
    <w:rsid w:val="00F34E7E"/>
    <w:rsid w:val="00F34F81"/>
    <w:rsid w:val="00F35759"/>
    <w:rsid w:val="00F35907"/>
    <w:rsid w:val="00F35B5B"/>
    <w:rsid w:val="00F35CB4"/>
    <w:rsid w:val="00F3604E"/>
    <w:rsid w:val="00F36051"/>
    <w:rsid w:val="00F36137"/>
    <w:rsid w:val="00F36D57"/>
    <w:rsid w:val="00F37207"/>
    <w:rsid w:val="00F3725B"/>
    <w:rsid w:val="00F372B6"/>
    <w:rsid w:val="00F373FB"/>
    <w:rsid w:val="00F37460"/>
    <w:rsid w:val="00F37503"/>
    <w:rsid w:val="00F3762A"/>
    <w:rsid w:val="00F37666"/>
    <w:rsid w:val="00F37C6C"/>
    <w:rsid w:val="00F37D9E"/>
    <w:rsid w:val="00F37E47"/>
    <w:rsid w:val="00F37E5B"/>
    <w:rsid w:val="00F37EFE"/>
    <w:rsid w:val="00F37F1B"/>
    <w:rsid w:val="00F37F72"/>
    <w:rsid w:val="00F400F7"/>
    <w:rsid w:val="00F40456"/>
    <w:rsid w:val="00F40589"/>
    <w:rsid w:val="00F405E1"/>
    <w:rsid w:val="00F40622"/>
    <w:rsid w:val="00F40669"/>
    <w:rsid w:val="00F40769"/>
    <w:rsid w:val="00F4077F"/>
    <w:rsid w:val="00F407C9"/>
    <w:rsid w:val="00F40827"/>
    <w:rsid w:val="00F40AB1"/>
    <w:rsid w:val="00F40AF0"/>
    <w:rsid w:val="00F40BBC"/>
    <w:rsid w:val="00F40E25"/>
    <w:rsid w:val="00F41182"/>
    <w:rsid w:val="00F411A8"/>
    <w:rsid w:val="00F413DD"/>
    <w:rsid w:val="00F413E3"/>
    <w:rsid w:val="00F41715"/>
    <w:rsid w:val="00F419B0"/>
    <w:rsid w:val="00F41FA9"/>
    <w:rsid w:val="00F41FDD"/>
    <w:rsid w:val="00F4287D"/>
    <w:rsid w:val="00F42ABC"/>
    <w:rsid w:val="00F435DF"/>
    <w:rsid w:val="00F43918"/>
    <w:rsid w:val="00F43A1C"/>
    <w:rsid w:val="00F43A3C"/>
    <w:rsid w:val="00F43A65"/>
    <w:rsid w:val="00F43C63"/>
    <w:rsid w:val="00F43C72"/>
    <w:rsid w:val="00F43D42"/>
    <w:rsid w:val="00F43EB8"/>
    <w:rsid w:val="00F44082"/>
    <w:rsid w:val="00F447B5"/>
    <w:rsid w:val="00F44878"/>
    <w:rsid w:val="00F448C0"/>
    <w:rsid w:val="00F44BB2"/>
    <w:rsid w:val="00F44BE0"/>
    <w:rsid w:val="00F44F84"/>
    <w:rsid w:val="00F4532A"/>
    <w:rsid w:val="00F45409"/>
    <w:rsid w:val="00F457BD"/>
    <w:rsid w:val="00F457C8"/>
    <w:rsid w:val="00F45807"/>
    <w:rsid w:val="00F46096"/>
    <w:rsid w:val="00F460A6"/>
    <w:rsid w:val="00F46A8B"/>
    <w:rsid w:val="00F46C23"/>
    <w:rsid w:val="00F46C7D"/>
    <w:rsid w:val="00F46D52"/>
    <w:rsid w:val="00F46DBC"/>
    <w:rsid w:val="00F473B6"/>
    <w:rsid w:val="00F47AB7"/>
    <w:rsid w:val="00F47B90"/>
    <w:rsid w:val="00F47C3D"/>
    <w:rsid w:val="00F47C40"/>
    <w:rsid w:val="00F47D1C"/>
    <w:rsid w:val="00F47D8A"/>
    <w:rsid w:val="00F47E52"/>
    <w:rsid w:val="00F5012D"/>
    <w:rsid w:val="00F502D7"/>
    <w:rsid w:val="00F50755"/>
    <w:rsid w:val="00F509F5"/>
    <w:rsid w:val="00F512BB"/>
    <w:rsid w:val="00F5149D"/>
    <w:rsid w:val="00F515EB"/>
    <w:rsid w:val="00F51859"/>
    <w:rsid w:val="00F51B87"/>
    <w:rsid w:val="00F51D04"/>
    <w:rsid w:val="00F51DB8"/>
    <w:rsid w:val="00F51F18"/>
    <w:rsid w:val="00F51F40"/>
    <w:rsid w:val="00F52780"/>
    <w:rsid w:val="00F52796"/>
    <w:rsid w:val="00F52874"/>
    <w:rsid w:val="00F52954"/>
    <w:rsid w:val="00F52A98"/>
    <w:rsid w:val="00F53033"/>
    <w:rsid w:val="00F53243"/>
    <w:rsid w:val="00F532A5"/>
    <w:rsid w:val="00F532E8"/>
    <w:rsid w:val="00F534BA"/>
    <w:rsid w:val="00F535EC"/>
    <w:rsid w:val="00F53755"/>
    <w:rsid w:val="00F53C04"/>
    <w:rsid w:val="00F53DCF"/>
    <w:rsid w:val="00F53F14"/>
    <w:rsid w:val="00F542F7"/>
    <w:rsid w:val="00F5439E"/>
    <w:rsid w:val="00F543AF"/>
    <w:rsid w:val="00F545F8"/>
    <w:rsid w:val="00F546F7"/>
    <w:rsid w:val="00F54961"/>
    <w:rsid w:val="00F54DBC"/>
    <w:rsid w:val="00F550AA"/>
    <w:rsid w:val="00F552C5"/>
    <w:rsid w:val="00F555AE"/>
    <w:rsid w:val="00F55874"/>
    <w:rsid w:val="00F559D9"/>
    <w:rsid w:val="00F55A8D"/>
    <w:rsid w:val="00F55A9B"/>
    <w:rsid w:val="00F55B1E"/>
    <w:rsid w:val="00F55B9D"/>
    <w:rsid w:val="00F55ECD"/>
    <w:rsid w:val="00F56643"/>
    <w:rsid w:val="00F56C44"/>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357"/>
    <w:rsid w:val="00F613F8"/>
    <w:rsid w:val="00F61464"/>
    <w:rsid w:val="00F616B3"/>
    <w:rsid w:val="00F61AA6"/>
    <w:rsid w:val="00F61C35"/>
    <w:rsid w:val="00F61DC1"/>
    <w:rsid w:val="00F61E14"/>
    <w:rsid w:val="00F621DF"/>
    <w:rsid w:val="00F62313"/>
    <w:rsid w:val="00F62365"/>
    <w:rsid w:val="00F626DC"/>
    <w:rsid w:val="00F627E7"/>
    <w:rsid w:val="00F6281B"/>
    <w:rsid w:val="00F62EE0"/>
    <w:rsid w:val="00F63084"/>
    <w:rsid w:val="00F631FC"/>
    <w:rsid w:val="00F63339"/>
    <w:rsid w:val="00F6347B"/>
    <w:rsid w:val="00F63531"/>
    <w:rsid w:val="00F6362C"/>
    <w:rsid w:val="00F636AF"/>
    <w:rsid w:val="00F63727"/>
    <w:rsid w:val="00F63F6C"/>
    <w:rsid w:val="00F63F6F"/>
    <w:rsid w:val="00F64271"/>
    <w:rsid w:val="00F645AD"/>
    <w:rsid w:val="00F646E9"/>
    <w:rsid w:val="00F64832"/>
    <w:rsid w:val="00F64843"/>
    <w:rsid w:val="00F649C6"/>
    <w:rsid w:val="00F649CD"/>
    <w:rsid w:val="00F64AA3"/>
    <w:rsid w:val="00F64D06"/>
    <w:rsid w:val="00F64DA1"/>
    <w:rsid w:val="00F64EC9"/>
    <w:rsid w:val="00F64F04"/>
    <w:rsid w:val="00F64F49"/>
    <w:rsid w:val="00F6506F"/>
    <w:rsid w:val="00F65766"/>
    <w:rsid w:val="00F65839"/>
    <w:rsid w:val="00F65BF8"/>
    <w:rsid w:val="00F65E78"/>
    <w:rsid w:val="00F65FA0"/>
    <w:rsid w:val="00F66180"/>
    <w:rsid w:val="00F66380"/>
    <w:rsid w:val="00F66486"/>
    <w:rsid w:val="00F66A32"/>
    <w:rsid w:val="00F66E59"/>
    <w:rsid w:val="00F66EBA"/>
    <w:rsid w:val="00F66FD1"/>
    <w:rsid w:val="00F6713A"/>
    <w:rsid w:val="00F672A6"/>
    <w:rsid w:val="00F67322"/>
    <w:rsid w:val="00F6747B"/>
    <w:rsid w:val="00F675DB"/>
    <w:rsid w:val="00F67B27"/>
    <w:rsid w:val="00F67B7E"/>
    <w:rsid w:val="00F67D7A"/>
    <w:rsid w:val="00F701DC"/>
    <w:rsid w:val="00F701F7"/>
    <w:rsid w:val="00F70259"/>
    <w:rsid w:val="00F7029F"/>
    <w:rsid w:val="00F7032C"/>
    <w:rsid w:val="00F70718"/>
    <w:rsid w:val="00F70810"/>
    <w:rsid w:val="00F70992"/>
    <w:rsid w:val="00F710E7"/>
    <w:rsid w:val="00F71233"/>
    <w:rsid w:val="00F713CC"/>
    <w:rsid w:val="00F714A7"/>
    <w:rsid w:val="00F715E0"/>
    <w:rsid w:val="00F71706"/>
    <w:rsid w:val="00F718D2"/>
    <w:rsid w:val="00F72559"/>
    <w:rsid w:val="00F72667"/>
    <w:rsid w:val="00F727A0"/>
    <w:rsid w:val="00F72A7A"/>
    <w:rsid w:val="00F72CDA"/>
    <w:rsid w:val="00F7303D"/>
    <w:rsid w:val="00F73549"/>
    <w:rsid w:val="00F737A3"/>
    <w:rsid w:val="00F737A4"/>
    <w:rsid w:val="00F739BC"/>
    <w:rsid w:val="00F73A1C"/>
    <w:rsid w:val="00F73B0A"/>
    <w:rsid w:val="00F740DB"/>
    <w:rsid w:val="00F741F6"/>
    <w:rsid w:val="00F741FC"/>
    <w:rsid w:val="00F74316"/>
    <w:rsid w:val="00F744E9"/>
    <w:rsid w:val="00F7458A"/>
    <w:rsid w:val="00F74DD2"/>
    <w:rsid w:val="00F7524D"/>
    <w:rsid w:val="00F752F2"/>
    <w:rsid w:val="00F753AB"/>
    <w:rsid w:val="00F753E1"/>
    <w:rsid w:val="00F75505"/>
    <w:rsid w:val="00F75625"/>
    <w:rsid w:val="00F756CE"/>
    <w:rsid w:val="00F756D5"/>
    <w:rsid w:val="00F75702"/>
    <w:rsid w:val="00F75743"/>
    <w:rsid w:val="00F7577C"/>
    <w:rsid w:val="00F75954"/>
    <w:rsid w:val="00F75985"/>
    <w:rsid w:val="00F7599F"/>
    <w:rsid w:val="00F75C45"/>
    <w:rsid w:val="00F75CAF"/>
    <w:rsid w:val="00F75D56"/>
    <w:rsid w:val="00F75D62"/>
    <w:rsid w:val="00F75D89"/>
    <w:rsid w:val="00F75E6F"/>
    <w:rsid w:val="00F760FE"/>
    <w:rsid w:val="00F76206"/>
    <w:rsid w:val="00F76303"/>
    <w:rsid w:val="00F76700"/>
    <w:rsid w:val="00F76A56"/>
    <w:rsid w:val="00F76BC1"/>
    <w:rsid w:val="00F76BC7"/>
    <w:rsid w:val="00F76D12"/>
    <w:rsid w:val="00F76E77"/>
    <w:rsid w:val="00F77386"/>
    <w:rsid w:val="00F77C08"/>
    <w:rsid w:val="00F77CD6"/>
    <w:rsid w:val="00F77ECA"/>
    <w:rsid w:val="00F77EE4"/>
    <w:rsid w:val="00F77F68"/>
    <w:rsid w:val="00F8021F"/>
    <w:rsid w:val="00F80270"/>
    <w:rsid w:val="00F8036F"/>
    <w:rsid w:val="00F804F1"/>
    <w:rsid w:val="00F8072C"/>
    <w:rsid w:val="00F80EC4"/>
    <w:rsid w:val="00F80F03"/>
    <w:rsid w:val="00F80F3A"/>
    <w:rsid w:val="00F8103B"/>
    <w:rsid w:val="00F81251"/>
    <w:rsid w:val="00F819FD"/>
    <w:rsid w:val="00F82307"/>
    <w:rsid w:val="00F82536"/>
    <w:rsid w:val="00F828FD"/>
    <w:rsid w:val="00F82B7D"/>
    <w:rsid w:val="00F82CB2"/>
    <w:rsid w:val="00F82E54"/>
    <w:rsid w:val="00F82E7C"/>
    <w:rsid w:val="00F82F95"/>
    <w:rsid w:val="00F82FCC"/>
    <w:rsid w:val="00F82FD7"/>
    <w:rsid w:val="00F8310E"/>
    <w:rsid w:val="00F83173"/>
    <w:rsid w:val="00F8330B"/>
    <w:rsid w:val="00F83322"/>
    <w:rsid w:val="00F83370"/>
    <w:rsid w:val="00F833B3"/>
    <w:rsid w:val="00F834D6"/>
    <w:rsid w:val="00F836C8"/>
    <w:rsid w:val="00F83771"/>
    <w:rsid w:val="00F838C8"/>
    <w:rsid w:val="00F839F8"/>
    <w:rsid w:val="00F83F0F"/>
    <w:rsid w:val="00F83F72"/>
    <w:rsid w:val="00F84070"/>
    <w:rsid w:val="00F84221"/>
    <w:rsid w:val="00F8449B"/>
    <w:rsid w:val="00F84657"/>
    <w:rsid w:val="00F84B24"/>
    <w:rsid w:val="00F84B8A"/>
    <w:rsid w:val="00F84C14"/>
    <w:rsid w:val="00F84DC0"/>
    <w:rsid w:val="00F84DD2"/>
    <w:rsid w:val="00F84E06"/>
    <w:rsid w:val="00F84FBD"/>
    <w:rsid w:val="00F852FC"/>
    <w:rsid w:val="00F85372"/>
    <w:rsid w:val="00F857F0"/>
    <w:rsid w:val="00F85931"/>
    <w:rsid w:val="00F85B9E"/>
    <w:rsid w:val="00F85BBD"/>
    <w:rsid w:val="00F85EE6"/>
    <w:rsid w:val="00F86569"/>
    <w:rsid w:val="00F865B3"/>
    <w:rsid w:val="00F8675F"/>
    <w:rsid w:val="00F867DB"/>
    <w:rsid w:val="00F868C3"/>
    <w:rsid w:val="00F869F8"/>
    <w:rsid w:val="00F86A73"/>
    <w:rsid w:val="00F86AA5"/>
    <w:rsid w:val="00F86F88"/>
    <w:rsid w:val="00F86FE2"/>
    <w:rsid w:val="00F87529"/>
    <w:rsid w:val="00F876BE"/>
    <w:rsid w:val="00F87B44"/>
    <w:rsid w:val="00F87E93"/>
    <w:rsid w:val="00F87FDD"/>
    <w:rsid w:val="00F9017F"/>
    <w:rsid w:val="00F90285"/>
    <w:rsid w:val="00F902F5"/>
    <w:rsid w:val="00F903AC"/>
    <w:rsid w:val="00F908B1"/>
    <w:rsid w:val="00F909F1"/>
    <w:rsid w:val="00F90B1F"/>
    <w:rsid w:val="00F90F63"/>
    <w:rsid w:val="00F90FBD"/>
    <w:rsid w:val="00F9101A"/>
    <w:rsid w:val="00F91678"/>
    <w:rsid w:val="00F9175B"/>
    <w:rsid w:val="00F91866"/>
    <w:rsid w:val="00F91A67"/>
    <w:rsid w:val="00F91F42"/>
    <w:rsid w:val="00F92234"/>
    <w:rsid w:val="00F925B5"/>
    <w:rsid w:val="00F925BA"/>
    <w:rsid w:val="00F927DB"/>
    <w:rsid w:val="00F92867"/>
    <w:rsid w:val="00F92B09"/>
    <w:rsid w:val="00F935C6"/>
    <w:rsid w:val="00F93C95"/>
    <w:rsid w:val="00F93D67"/>
    <w:rsid w:val="00F93E40"/>
    <w:rsid w:val="00F93F81"/>
    <w:rsid w:val="00F93FB3"/>
    <w:rsid w:val="00F94182"/>
    <w:rsid w:val="00F9427E"/>
    <w:rsid w:val="00F94466"/>
    <w:rsid w:val="00F945F0"/>
    <w:rsid w:val="00F946DB"/>
    <w:rsid w:val="00F94CF3"/>
    <w:rsid w:val="00F94EC8"/>
    <w:rsid w:val="00F94ECA"/>
    <w:rsid w:val="00F9517A"/>
    <w:rsid w:val="00F95401"/>
    <w:rsid w:val="00F95446"/>
    <w:rsid w:val="00F954B6"/>
    <w:rsid w:val="00F9566A"/>
    <w:rsid w:val="00F9566C"/>
    <w:rsid w:val="00F957E4"/>
    <w:rsid w:val="00F95CBB"/>
    <w:rsid w:val="00F960EA"/>
    <w:rsid w:val="00F963B1"/>
    <w:rsid w:val="00F9642A"/>
    <w:rsid w:val="00F9687B"/>
    <w:rsid w:val="00F96A30"/>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7E6"/>
    <w:rsid w:val="00FA0A17"/>
    <w:rsid w:val="00FA0DD2"/>
    <w:rsid w:val="00FA100E"/>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3C5B"/>
    <w:rsid w:val="00FA4219"/>
    <w:rsid w:val="00FA4534"/>
    <w:rsid w:val="00FA454E"/>
    <w:rsid w:val="00FA4A69"/>
    <w:rsid w:val="00FA4DC5"/>
    <w:rsid w:val="00FA4EC6"/>
    <w:rsid w:val="00FA4EEA"/>
    <w:rsid w:val="00FA4F08"/>
    <w:rsid w:val="00FA4FD8"/>
    <w:rsid w:val="00FA5004"/>
    <w:rsid w:val="00FA516E"/>
    <w:rsid w:val="00FA52F7"/>
    <w:rsid w:val="00FA576D"/>
    <w:rsid w:val="00FA57B7"/>
    <w:rsid w:val="00FA5989"/>
    <w:rsid w:val="00FA5FC2"/>
    <w:rsid w:val="00FA6298"/>
    <w:rsid w:val="00FA6396"/>
    <w:rsid w:val="00FA640C"/>
    <w:rsid w:val="00FA64A7"/>
    <w:rsid w:val="00FA653A"/>
    <w:rsid w:val="00FA65A4"/>
    <w:rsid w:val="00FA65CB"/>
    <w:rsid w:val="00FA65F4"/>
    <w:rsid w:val="00FA6CCD"/>
    <w:rsid w:val="00FA6D94"/>
    <w:rsid w:val="00FA6E7F"/>
    <w:rsid w:val="00FA7114"/>
    <w:rsid w:val="00FA71DD"/>
    <w:rsid w:val="00FA72C2"/>
    <w:rsid w:val="00FA75CB"/>
    <w:rsid w:val="00FA77A6"/>
    <w:rsid w:val="00FA78E1"/>
    <w:rsid w:val="00FA7F7C"/>
    <w:rsid w:val="00FB0195"/>
    <w:rsid w:val="00FB019F"/>
    <w:rsid w:val="00FB0279"/>
    <w:rsid w:val="00FB03A7"/>
    <w:rsid w:val="00FB05C2"/>
    <w:rsid w:val="00FB07B8"/>
    <w:rsid w:val="00FB0CA3"/>
    <w:rsid w:val="00FB0D44"/>
    <w:rsid w:val="00FB0F6F"/>
    <w:rsid w:val="00FB10EE"/>
    <w:rsid w:val="00FB12DA"/>
    <w:rsid w:val="00FB139B"/>
    <w:rsid w:val="00FB156A"/>
    <w:rsid w:val="00FB17D2"/>
    <w:rsid w:val="00FB1C4B"/>
    <w:rsid w:val="00FB2379"/>
    <w:rsid w:val="00FB2449"/>
    <w:rsid w:val="00FB271D"/>
    <w:rsid w:val="00FB2876"/>
    <w:rsid w:val="00FB2985"/>
    <w:rsid w:val="00FB2A85"/>
    <w:rsid w:val="00FB2B01"/>
    <w:rsid w:val="00FB2B94"/>
    <w:rsid w:val="00FB2CDF"/>
    <w:rsid w:val="00FB2D33"/>
    <w:rsid w:val="00FB2D67"/>
    <w:rsid w:val="00FB2DB5"/>
    <w:rsid w:val="00FB2DE7"/>
    <w:rsid w:val="00FB3143"/>
    <w:rsid w:val="00FB3277"/>
    <w:rsid w:val="00FB341F"/>
    <w:rsid w:val="00FB35D3"/>
    <w:rsid w:val="00FB372F"/>
    <w:rsid w:val="00FB37E8"/>
    <w:rsid w:val="00FB39BE"/>
    <w:rsid w:val="00FB3AE4"/>
    <w:rsid w:val="00FB3CDE"/>
    <w:rsid w:val="00FB3D89"/>
    <w:rsid w:val="00FB3F43"/>
    <w:rsid w:val="00FB44E7"/>
    <w:rsid w:val="00FB4754"/>
    <w:rsid w:val="00FB47E7"/>
    <w:rsid w:val="00FB4D6F"/>
    <w:rsid w:val="00FB4EB3"/>
    <w:rsid w:val="00FB5161"/>
    <w:rsid w:val="00FB5171"/>
    <w:rsid w:val="00FB526B"/>
    <w:rsid w:val="00FB564F"/>
    <w:rsid w:val="00FB5733"/>
    <w:rsid w:val="00FB5AE8"/>
    <w:rsid w:val="00FB5B2F"/>
    <w:rsid w:val="00FB5CAA"/>
    <w:rsid w:val="00FB5CD4"/>
    <w:rsid w:val="00FB617E"/>
    <w:rsid w:val="00FB646D"/>
    <w:rsid w:val="00FB6778"/>
    <w:rsid w:val="00FB690E"/>
    <w:rsid w:val="00FB692D"/>
    <w:rsid w:val="00FB71F1"/>
    <w:rsid w:val="00FB73A9"/>
    <w:rsid w:val="00FB77A2"/>
    <w:rsid w:val="00FB7C93"/>
    <w:rsid w:val="00FC02F0"/>
    <w:rsid w:val="00FC0492"/>
    <w:rsid w:val="00FC04D3"/>
    <w:rsid w:val="00FC0E00"/>
    <w:rsid w:val="00FC11CC"/>
    <w:rsid w:val="00FC1309"/>
    <w:rsid w:val="00FC144E"/>
    <w:rsid w:val="00FC14F2"/>
    <w:rsid w:val="00FC1503"/>
    <w:rsid w:val="00FC1855"/>
    <w:rsid w:val="00FC188A"/>
    <w:rsid w:val="00FC193D"/>
    <w:rsid w:val="00FC1DBF"/>
    <w:rsid w:val="00FC1DF8"/>
    <w:rsid w:val="00FC1E39"/>
    <w:rsid w:val="00FC1FF2"/>
    <w:rsid w:val="00FC207C"/>
    <w:rsid w:val="00FC20BC"/>
    <w:rsid w:val="00FC2194"/>
    <w:rsid w:val="00FC2233"/>
    <w:rsid w:val="00FC22A4"/>
    <w:rsid w:val="00FC24C5"/>
    <w:rsid w:val="00FC25C6"/>
    <w:rsid w:val="00FC27BD"/>
    <w:rsid w:val="00FC27DC"/>
    <w:rsid w:val="00FC2AA0"/>
    <w:rsid w:val="00FC2C27"/>
    <w:rsid w:val="00FC2FA8"/>
    <w:rsid w:val="00FC30E9"/>
    <w:rsid w:val="00FC32D5"/>
    <w:rsid w:val="00FC361F"/>
    <w:rsid w:val="00FC376C"/>
    <w:rsid w:val="00FC38AE"/>
    <w:rsid w:val="00FC3967"/>
    <w:rsid w:val="00FC3AEE"/>
    <w:rsid w:val="00FC3B87"/>
    <w:rsid w:val="00FC3E36"/>
    <w:rsid w:val="00FC4252"/>
    <w:rsid w:val="00FC4264"/>
    <w:rsid w:val="00FC4357"/>
    <w:rsid w:val="00FC4962"/>
    <w:rsid w:val="00FC4D8A"/>
    <w:rsid w:val="00FC5089"/>
    <w:rsid w:val="00FC5222"/>
    <w:rsid w:val="00FC57A4"/>
    <w:rsid w:val="00FC57FF"/>
    <w:rsid w:val="00FC59BC"/>
    <w:rsid w:val="00FC5B7A"/>
    <w:rsid w:val="00FC5D88"/>
    <w:rsid w:val="00FC6106"/>
    <w:rsid w:val="00FC61DF"/>
    <w:rsid w:val="00FC66AB"/>
    <w:rsid w:val="00FC673F"/>
    <w:rsid w:val="00FC67EE"/>
    <w:rsid w:val="00FC6AE4"/>
    <w:rsid w:val="00FC6EBF"/>
    <w:rsid w:val="00FC6EF2"/>
    <w:rsid w:val="00FC70E4"/>
    <w:rsid w:val="00FC7372"/>
    <w:rsid w:val="00FC75FF"/>
    <w:rsid w:val="00FC77AC"/>
    <w:rsid w:val="00FC795A"/>
    <w:rsid w:val="00FC7C5B"/>
    <w:rsid w:val="00FC7CD5"/>
    <w:rsid w:val="00FC7CE7"/>
    <w:rsid w:val="00FC7D1A"/>
    <w:rsid w:val="00FC7DD3"/>
    <w:rsid w:val="00FD0123"/>
    <w:rsid w:val="00FD03AB"/>
    <w:rsid w:val="00FD052B"/>
    <w:rsid w:val="00FD0604"/>
    <w:rsid w:val="00FD0609"/>
    <w:rsid w:val="00FD0764"/>
    <w:rsid w:val="00FD0C28"/>
    <w:rsid w:val="00FD0CBE"/>
    <w:rsid w:val="00FD0E46"/>
    <w:rsid w:val="00FD115A"/>
    <w:rsid w:val="00FD178F"/>
    <w:rsid w:val="00FD19C3"/>
    <w:rsid w:val="00FD1B67"/>
    <w:rsid w:val="00FD1D1E"/>
    <w:rsid w:val="00FD1DFD"/>
    <w:rsid w:val="00FD1F95"/>
    <w:rsid w:val="00FD2494"/>
    <w:rsid w:val="00FD2879"/>
    <w:rsid w:val="00FD2B7D"/>
    <w:rsid w:val="00FD2CE2"/>
    <w:rsid w:val="00FD2D55"/>
    <w:rsid w:val="00FD2D77"/>
    <w:rsid w:val="00FD2EF9"/>
    <w:rsid w:val="00FD2FC3"/>
    <w:rsid w:val="00FD372E"/>
    <w:rsid w:val="00FD3A1B"/>
    <w:rsid w:val="00FD3A23"/>
    <w:rsid w:val="00FD3D1E"/>
    <w:rsid w:val="00FD3D46"/>
    <w:rsid w:val="00FD3F24"/>
    <w:rsid w:val="00FD43B5"/>
    <w:rsid w:val="00FD4665"/>
    <w:rsid w:val="00FD489E"/>
    <w:rsid w:val="00FD4F44"/>
    <w:rsid w:val="00FD5417"/>
    <w:rsid w:val="00FD54F2"/>
    <w:rsid w:val="00FD5751"/>
    <w:rsid w:val="00FD5777"/>
    <w:rsid w:val="00FD57AE"/>
    <w:rsid w:val="00FD5C24"/>
    <w:rsid w:val="00FD5FC2"/>
    <w:rsid w:val="00FD62E4"/>
    <w:rsid w:val="00FD63CB"/>
    <w:rsid w:val="00FD64C9"/>
    <w:rsid w:val="00FD6CFD"/>
    <w:rsid w:val="00FD6E4A"/>
    <w:rsid w:val="00FD6E86"/>
    <w:rsid w:val="00FD71C2"/>
    <w:rsid w:val="00FD71CB"/>
    <w:rsid w:val="00FD72E0"/>
    <w:rsid w:val="00FD7408"/>
    <w:rsid w:val="00FD7519"/>
    <w:rsid w:val="00FD7549"/>
    <w:rsid w:val="00FD7C01"/>
    <w:rsid w:val="00FD7DF8"/>
    <w:rsid w:val="00FD7E89"/>
    <w:rsid w:val="00FE002E"/>
    <w:rsid w:val="00FE0065"/>
    <w:rsid w:val="00FE00D7"/>
    <w:rsid w:val="00FE047A"/>
    <w:rsid w:val="00FE053C"/>
    <w:rsid w:val="00FE055A"/>
    <w:rsid w:val="00FE058B"/>
    <w:rsid w:val="00FE06C3"/>
    <w:rsid w:val="00FE0854"/>
    <w:rsid w:val="00FE089E"/>
    <w:rsid w:val="00FE0A51"/>
    <w:rsid w:val="00FE0BA8"/>
    <w:rsid w:val="00FE0E13"/>
    <w:rsid w:val="00FE0E46"/>
    <w:rsid w:val="00FE0E47"/>
    <w:rsid w:val="00FE0EB3"/>
    <w:rsid w:val="00FE1095"/>
    <w:rsid w:val="00FE12AD"/>
    <w:rsid w:val="00FE14DB"/>
    <w:rsid w:val="00FE1793"/>
    <w:rsid w:val="00FE1A24"/>
    <w:rsid w:val="00FE1C4E"/>
    <w:rsid w:val="00FE1DC0"/>
    <w:rsid w:val="00FE1ED5"/>
    <w:rsid w:val="00FE1F30"/>
    <w:rsid w:val="00FE2168"/>
    <w:rsid w:val="00FE2680"/>
    <w:rsid w:val="00FE2DCD"/>
    <w:rsid w:val="00FE31BD"/>
    <w:rsid w:val="00FE3568"/>
    <w:rsid w:val="00FE3AAC"/>
    <w:rsid w:val="00FE3DB6"/>
    <w:rsid w:val="00FE41AA"/>
    <w:rsid w:val="00FE4448"/>
    <w:rsid w:val="00FE444A"/>
    <w:rsid w:val="00FE44FD"/>
    <w:rsid w:val="00FE4510"/>
    <w:rsid w:val="00FE4841"/>
    <w:rsid w:val="00FE4868"/>
    <w:rsid w:val="00FE4992"/>
    <w:rsid w:val="00FE4B75"/>
    <w:rsid w:val="00FE4BE0"/>
    <w:rsid w:val="00FE4C80"/>
    <w:rsid w:val="00FE4F3D"/>
    <w:rsid w:val="00FE506E"/>
    <w:rsid w:val="00FE5110"/>
    <w:rsid w:val="00FE5188"/>
    <w:rsid w:val="00FE527E"/>
    <w:rsid w:val="00FE5623"/>
    <w:rsid w:val="00FE56E3"/>
    <w:rsid w:val="00FE5A49"/>
    <w:rsid w:val="00FE5A58"/>
    <w:rsid w:val="00FE5B1F"/>
    <w:rsid w:val="00FE5E20"/>
    <w:rsid w:val="00FE5E7B"/>
    <w:rsid w:val="00FE6025"/>
    <w:rsid w:val="00FE60C5"/>
    <w:rsid w:val="00FE6615"/>
    <w:rsid w:val="00FE6DC3"/>
    <w:rsid w:val="00FE716B"/>
    <w:rsid w:val="00FE71E1"/>
    <w:rsid w:val="00FE7256"/>
    <w:rsid w:val="00FE7726"/>
    <w:rsid w:val="00FE7A47"/>
    <w:rsid w:val="00FE7AF9"/>
    <w:rsid w:val="00FE7C08"/>
    <w:rsid w:val="00FE7C63"/>
    <w:rsid w:val="00FE7DED"/>
    <w:rsid w:val="00FE7E45"/>
    <w:rsid w:val="00FF01D0"/>
    <w:rsid w:val="00FF020B"/>
    <w:rsid w:val="00FF02D3"/>
    <w:rsid w:val="00FF09F5"/>
    <w:rsid w:val="00FF0B9B"/>
    <w:rsid w:val="00FF1135"/>
    <w:rsid w:val="00FF1289"/>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19"/>
    <w:rsid w:val="00FF2621"/>
    <w:rsid w:val="00FF2985"/>
    <w:rsid w:val="00FF2CE0"/>
    <w:rsid w:val="00FF303F"/>
    <w:rsid w:val="00FF3964"/>
    <w:rsid w:val="00FF3E91"/>
    <w:rsid w:val="00FF4120"/>
    <w:rsid w:val="00FF44E2"/>
    <w:rsid w:val="00FF4527"/>
    <w:rsid w:val="00FF464C"/>
    <w:rsid w:val="00FF46D8"/>
    <w:rsid w:val="00FF49B7"/>
    <w:rsid w:val="00FF4A65"/>
    <w:rsid w:val="00FF4B1E"/>
    <w:rsid w:val="00FF4DF3"/>
    <w:rsid w:val="00FF4F36"/>
    <w:rsid w:val="00FF5112"/>
    <w:rsid w:val="00FF512B"/>
    <w:rsid w:val="00FF562B"/>
    <w:rsid w:val="00FF5831"/>
    <w:rsid w:val="00FF5A93"/>
    <w:rsid w:val="00FF5AA1"/>
    <w:rsid w:val="00FF5C47"/>
    <w:rsid w:val="00FF5C50"/>
    <w:rsid w:val="00FF5E11"/>
    <w:rsid w:val="00FF647B"/>
    <w:rsid w:val="00FF6637"/>
    <w:rsid w:val="00FF669D"/>
    <w:rsid w:val="00FF699D"/>
    <w:rsid w:val="00FF6A60"/>
    <w:rsid w:val="00FF6DF9"/>
    <w:rsid w:val="00FF72D1"/>
    <w:rsid w:val="00FF7498"/>
    <w:rsid w:val="00FF7569"/>
    <w:rsid w:val="00FF75BE"/>
    <w:rsid w:val="00FF7716"/>
    <w:rsid w:val="00FF7931"/>
    <w:rsid w:val="00FF793A"/>
    <w:rsid w:val="00FF7C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CC2BC7"/>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2B21B6"/>
    <w:pPr>
      <w:numPr>
        <w:ilvl w:val="1"/>
      </w:numPr>
      <w:pBdr>
        <w:top w:val="none" w:sz="0" w:space="0" w:color="auto"/>
      </w:pBdr>
      <w:spacing w:before="180"/>
      <w:ind w:left="839" w:hanging="839"/>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标题3"/>
    <w:basedOn w:val="3"/>
    <w:next w:val="a"/>
    <w:link w:val="40"/>
    <w:uiPriority w:val="9"/>
    <w:qFormat/>
    <w:rsid w:val="00763DA4"/>
    <w:pPr>
      <w:mirrorIndents/>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0">
    <w:name w:val="目录 8"/>
    <w:basedOn w:val="11"/>
    <w:semiHidden/>
    <w:rsid w:val="00723F7C"/>
    <w:pPr>
      <w:spacing w:before="180"/>
      <w:ind w:left="2693" w:hanging="2693"/>
    </w:pPr>
    <w:rPr>
      <w:b/>
    </w:rPr>
  </w:style>
  <w:style w:type="paragraph" w:customStyle="1" w:styleId="11">
    <w:name w:val="目录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
    <w:basedOn w:val="41"/>
    <w:semiHidden/>
    <w:rsid w:val="00723F7C"/>
    <w:pPr>
      <w:ind w:left="1701" w:hanging="1701"/>
    </w:pPr>
  </w:style>
  <w:style w:type="paragraph" w:customStyle="1" w:styleId="41">
    <w:name w:val="目录 4"/>
    <w:basedOn w:val="31"/>
    <w:semiHidden/>
    <w:rsid w:val="00723F7C"/>
    <w:pPr>
      <w:ind w:left="1418" w:hanging="1418"/>
    </w:pPr>
  </w:style>
  <w:style w:type="paragraph" w:customStyle="1" w:styleId="31">
    <w:name w:val="目录 3"/>
    <w:basedOn w:val="20"/>
    <w:semiHidden/>
    <w:rsid w:val="00723F7C"/>
    <w:pPr>
      <w:ind w:left="1134" w:hanging="1134"/>
    </w:pPr>
  </w:style>
  <w:style w:type="paragraph" w:customStyle="1" w:styleId="20">
    <w:name w:val="目录 2"/>
    <w:basedOn w:val="11"/>
    <w:semiHidden/>
    <w:rsid w:val="00723F7C"/>
    <w:pPr>
      <w:keepNext w:val="0"/>
      <w:spacing w:before="0"/>
      <w:ind w:left="851" w:hanging="851"/>
    </w:pPr>
    <w:rPr>
      <w:sz w:val="20"/>
    </w:rPr>
  </w:style>
  <w:style w:type="paragraph" w:styleId="21">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0">
    <w:name w:val="目录 9"/>
    <w:basedOn w:val="80"/>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0">
    <w:name w:val="目录 6"/>
    <w:basedOn w:val="51"/>
    <w:next w:val="a"/>
    <w:semiHidden/>
    <w:rsid w:val="00723F7C"/>
    <w:pPr>
      <w:ind w:left="1985" w:hanging="1985"/>
    </w:pPr>
  </w:style>
  <w:style w:type="paragraph" w:customStyle="1" w:styleId="70">
    <w:name w:val="目录 7"/>
    <w:basedOn w:val="60"/>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qFormat/>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qFormat/>
    <w:rsid w:val="00723F7C"/>
    <w:rPr>
      <w:sz w:val="16"/>
    </w:rPr>
  </w:style>
  <w:style w:type="paragraph" w:styleId="ac">
    <w:name w:val="annotation text"/>
    <w:basedOn w:val="a"/>
    <w:link w:val="ad"/>
    <w:qFormat/>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标题3 字符"/>
    <w:link w:val="4"/>
    <w:uiPriority w:val="9"/>
    <w:rsid w:val="00763DA4"/>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CC2BC7"/>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af6">
    <w:name w:val="列出段落"/>
    <w:aliases w:val="List Paragraph,- Bullets,목록 단락,リスト段落,?? ??,?????,????,Lista1,列出段落1,中等深浅网格 1 - 着色 21,列表段落1,¥¡¡¡¡ì¬º¥¹¥È¶ÎÂä,ÁÐ³ö¶ÎÂä,列表段落11,—ño’i—Ž,¥ê¥¹¥È¶ÎÂä,1st level - Bullet List Paragraph,Lettre d'introduction,Paragrafo elenco,Normal bullet 2,Bullet list,목록단락"/>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a">
    <w:name w:val="Table Grid"/>
    <w:aliases w:val="Table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ad">
    <w:name w:val="批注文字 字符"/>
    <w:link w:val="ac"/>
    <w:uiPriority w:val="99"/>
    <w:qFormat/>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b">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7">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af6"/>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c">
    <w:name w:val="Strong"/>
    <w:uiPriority w:val="22"/>
    <w:qFormat/>
    <w:rsid w:val="00E75234"/>
    <w:rPr>
      <w:b/>
      <w:bCs/>
    </w:rPr>
  </w:style>
  <w:style w:type="paragraph" w:styleId="afd">
    <w:name w:val="Plain Text"/>
    <w:basedOn w:val="a"/>
    <w:link w:val="afe"/>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e">
    <w:name w:val="纯文本 字符"/>
    <w:link w:val="afd"/>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f">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0">
    <w:name w:val="Emphasis"/>
    <w:uiPriority w:val="20"/>
    <w:qFormat/>
    <w:rsid w:val="00497B82"/>
    <w:rPr>
      <w:i/>
      <w:iCs/>
    </w:rPr>
  </w:style>
  <w:style w:type="paragraph" w:styleId="aff1">
    <w:name w:val="List Paragraph"/>
    <w:aliases w:val="列,Task Body,列表段,—ñ弌,—ñ弌’,Bullet,List Paragraph1,Numbered List,목록 단,Viñetas (Inicio Parrafo),リ,P,列出,목"/>
    <w:basedOn w:val="a"/>
    <w:link w:val="13"/>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2">
    <w:name w:val="Placeholder Text"/>
    <w:basedOn w:val="a1"/>
    <w:uiPriority w:val="99"/>
    <w:semiHidden/>
    <w:rsid w:val="00347AB3"/>
    <w:rPr>
      <w:color w:val="808080"/>
    </w:rPr>
  </w:style>
  <w:style w:type="character" w:customStyle="1" w:styleId="ui-provider">
    <w:name w:val="ui-provider"/>
    <w:basedOn w:val="a1"/>
    <w:rsid w:val="002D67CE"/>
  </w:style>
  <w:style w:type="character" w:styleId="aff3">
    <w:name w:val="Unresolved Mention"/>
    <w:basedOn w:val="a1"/>
    <w:uiPriority w:val="99"/>
    <w:semiHidden/>
    <w:unhideWhenUsed/>
    <w:rsid w:val="00964D3F"/>
    <w:rPr>
      <w:color w:val="605E5C"/>
      <w:shd w:val="clear" w:color="auto" w:fill="E1DFDD"/>
    </w:rPr>
  </w:style>
  <w:style w:type="paragraph" w:customStyle="1" w:styleId="NumberList">
    <w:name w:val="Number List"/>
    <w:basedOn w:val="aff1"/>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paragraph" w:customStyle="1" w:styleId="textintend2">
    <w:name w:val="text intend 2"/>
    <w:basedOn w:val="a"/>
    <w:rsid w:val="00A50BFE"/>
    <w:pPr>
      <w:numPr>
        <w:numId w:val="12"/>
      </w:numPr>
      <w:spacing w:after="120"/>
      <w:jc w:val="both"/>
    </w:pPr>
    <w:rPr>
      <w:rFonts w:eastAsia="MS Mincho"/>
      <w:sz w:val="24"/>
      <w:lang w:eastAsia="en-GB"/>
    </w:rPr>
  </w:style>
  <w:style w:type="character" w:customStyle="1" w:styleId="cf01">
    <w:name w:val="cf01"/>
    <w:basedOn w:val="a1"/>
    <w:rsid w:val="00A50BFE"/>
    <w:rPr>
      <w:rFonts w:ascii="Segoe UI" w:hAnsi="Segoe UI" w:cs="Segoe UI" w:hint="default"/>
      <w:sz w:val="18"/>
      <w:szCs w:val="18"/>
    </w:rPr>
  </w:style>
  <w:style w:type="character" w:customStyle="1" w:styleId="colour">
    <w:name w:val="colour"/>
    <w:basedOn w:val="a1"/>
    <w:rsid w:val="00137426"/>
  </w:style>
  <w:style w:type="character" w:customStyle="1" w:styleId="B10">
    <w:name w:val="B1 (文字)"/>
    <w:qFormat/>
    <w:locked/>
    <w:rsid w:val="00486FF4"/>
    <w:rPr>
      <w:lang w:eastAsia="en-US"/>
    </w:rPr>
  </w:style>
  <w:style w:type="character" w:customStyle="1" w:styleId="13">
    <w:name w:val="列表段落 字符1"/>
    <w:aliases w:val="列 字符,Task Body 字符,列表段 字符,—ñ弌 字符,—ñ弌’ 字符,Bullet 字符,List Paragraph1 字符,Numbered List 字符,목록 단 字符,Viñetas (Inicio Parrafo) 字符,リ 字符,P 字符,列出 字符,목 字符"/>
    <w:link w:val="aff1"/>
    <w:uiPriority w:val="34"/>
    <w:qFormat/>
    <w:locked/>
    <w:rsid w:val="00C0326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93019102">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470484538">
      <w:bodyDiv w:val="1"/>
      <w:marLeft w:val="0"/>
      <w:marRight w:val="0"/>
      <w:marTop w:val="0"/>
      <w:marBottom w:val="0"/>
      <w:divBdr>
        <w:top w:val="none" w:sz="0" w:space="0" w:color="auto"/>
        <w:left w:val="none" w:sz="0" w:space="0" w:color="auto"/>
        <w:bottom w:val="none" w:sz="0" w:space="0" w:color="auto"/>
        <w:right w:val="none" w:sz="0" w:space="0" w:color="auto"/>
      </w:divBdr>
    </w:div>
    <w:div w:id="482937388">
      <w:bodyDiv w:val="1"/>
      <w:marLeft w:val="0"/>
      <w:marRight w:val="0"/>
      <w:marTop w:val="0"/>
      <w:marBottom w:val="0"/>
      <w:divBdr>
        <w:top w:val="none" w:sz="0" w:space="0" w:color="auto"/>
        <w:left w:val="none" w:sz="0" w:space="0" w:color="auto"/>
        <w:bottom w:val="none" w:sz="0" w:space="0" w:color="auto"/>
        <w:right w:val="none" w:sz="0" w:space="0" w:color="auto"/>
      </w:divBdr>
      <w:divsChild>
        <w:div w:id="498077744">
          <w:marLeft w:val="0"/>
          <w:marRight w:val="0"/>
          <w:marTop w:val="0"/>
          <w:marBottom w:val="0"/>
          <w:divBdr>
            <w:top w:val="none" w:sz="0" w:space="0" w:color="auto"/>
            <w:left w:val="none" w:sz="0" w:space="0" w:color="auto"/>
            <w:bottom w:val="none" w:sz="0" w:space="0" w:color="auto"/>
            <w:right w:val="none" w:sz="0" w:space="0" w:color="auto"/>
          </w:divBdr>
          <w:divsChild>
            <w:div w:id="204489143">
              <w:marLeft w:val="0"/>
              <w:marRight w:val="0"/>
              <w:marTop w:val="0"/>
              <w:marBottom w:val="0"/>
              <w:divBdr>
                <w:top w:val="none" w:sz="0" w:space="0" w:color="auto"/>
                <w:left w:val="none" w:sz="0" w:space="0" w:color="auto"/>
                <w:bottom w:val="none" w:sz="0" w:space="0" w:color="auto"/>
                <w:right w:val="none" w:sz="0" w:space="0" w:color="auto"/>
              </w:divBdr>
              <w:divsChild>
                <w:div w:id="1072702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00600757">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33219748">
      <w:bodyDiv w:val="1"/>
      <w:marLeft w:val="0"/>
      <w:marRight w:val="0"/>
      <w:marTop w:val="0"/>
      <w:marBottom w:val="0"/>
      <w:divBdr>
        <w:top w:val="none" w:sz="0" w:space="0" w:color="auto"/>
        <w:left w:val="none" w:sz="0" w:space="0" w:color="auto"/>
        <w:bottom w:val="none" w:sz="0" w:space="0" w:color="auto"/>
        <w:right w:val="none" w:sz="0" w:space="0" w:color="auto"/>
      </w:divBdr>
    </w:div>
    <w:div w:id="651445322">
      <w:bodyDiv w:val="1"/>
      <w:marLeft w:val="0"/>
      <w:marRight w:val="0"/>
      <w:marTop w:val="0"/>
      <w:marBottom w:val="0"/>
      <w:divBdr>
        <w:top w:val="none" w:sz="0" w:space="0" w:color="auto"/>
        <w:left w:val="none" w:sz="0" w:space="0" w:color="auto"/>
        <w:bottom w:val="none" w:sz="0" w:space="0" w:color="auto"/>
        <w:right w:val="none" w:sz="0" w:space="0" w:color="auto"/>
      </w:divBdr>
      <w:divsChild>
        <w:div w:id="778139000">
          <w:marLeft w:val="0"/>
          <w:marRight w:val="0"/>
          <w:marTop w:val="0"/>
          <w:marBottom w:val="0"/>
          <w:divBdr>
            <w:top w:val="none" w:sz="0" w:space="0" w:color="auto"/>
            <w:left w:val="none" w:sz="0" w:space="0" w:color="auto"/>
            <w:bottom w:val="none" w:sz="0" w:space="0" w:color="auto"/>
            <w:right w:val="none" w:sz="0" w:space="0" w:color="auto"/>
          </w:divBdr>
          <w:divsChild>
            <w:div w:id="2080051349">
              <w:marLeft w:val="0"/>
              <w:marRight w:val="0"/>
              <w:marTop w:val="0"/>
              <w:marBottom w:val="0"/>
              <w:divBdr>
                <w:top w:val="none" w:sz="0" w:space="0" w:color="auto"/>
                <w:left w:val="none" w:sz="0" w:space="0" w:color="auto"/>
                <w:bottom w:val="none" w:sz="0" w:space="0" w:color="auto"/>
                <w:right w:val="none" w:sz="0" w:space="0" w:color="auto"/>
              </w:divBdr>
              <w:divsChild>
                <w:div w:id="1681856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9020528">
      <w:bodyDiv w:val="1"/>
      <w:marLeft w:val="0"/>
      <w:marRight w:val="0"/>
      <w:marTop w:val="0"/>
      <w:marBottom w:val="0"/>
      <w:divBdr>
        <w:top w:val="none" w:sz="0" w:space="0" w:color="auto"/>
        <w:left w:val="none" w:sz="0" w:space="0" w:color="auto"/>
        <w:bottom w:val="none" w:sz="0" w:space="0" w:color="auto"/>
        <w:right w:val="none" w:sz="0" w:space="0" w:color="auto"/>
      </w:divBdr>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7624187">
      <w:bodyDiv w:val="1"/>
      <w:marLeft w:val="0"/>
      <w:marRight w:val="0"/>
      <w:marTop w:val="0"/>
      <w:marBottom w:val="0"/>
      <w:divBdr>
        <w:top w:val="none" w:sz="0" w:space="0" w:color="auto"/>
        <w:left w:val="none" w:sz="0" w:space="0" w:color="auto"/>
        <w:bottom w:val="none" w:sz="0" w:space="0" w:color="auto"/>
        <w:right w:val="none" w:sz="0" w:space="0" w:color="auto"/>
      </w:divBdr>
    </w:div>
    <w:div w:id="1148862521">
      <w:bodyDiv w:val="1"/>
      <w:marLeft w:val="0"/>
      <w:marRight w:val="0"/>
      <w:marTop w:val="0"/>
      <w:marBottom w:val="0"/>
      <w:divBdr>
        <w:top w:val="none" w:sz="0" w:space="0" w:color="auto"/>
        <w:left w:val="none" w:sz="0" w:space="0" w:color="auto"/>
        <w:bottom w:val="none" w:sz="0" w:space="0" w:color="auto"/>
        <w:right w:val="none" w:sz="0" w:space="0" w:color="auto"/>
      </w:divBdr>
      <w:divsChild>
        <w:div w:id="1491406681">
          <w:marLeft w:val="0"/>
          <w:marRight w:val="0"/>
          <w:marTop w:val="0"/>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235356013">
      <w:bodyDiv w:val="1"/>
      <w:marLeft w:val="0"/>
      <w:marRight w:val="0"/>
      <w:marTop w:val="0"/>
      <w:marBottom w:val="0"/>
      <w:divBdr>
        <w:top w:val="none" w:sz="0" w:space="0" w:color="auto"/>
        <w:left w:val="none" w:sz="0" w:space="0" w:color="auto"/>
        <w:bottom w:val="none" w:sz="0" w:space="0" w:color="auto"/>
        <w:right w:val="none" w:sz="0" w:space="0" w:color="auto"/>
      </w:divBdr>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56806301">
      <w:bodyDiv w:val="1"/>
      <w:marLeft w:val="0"/>
      <w:marRight w:val="0"/>
      <w:marTop w:val="0"/>
      <w:marBottom w:val="0"/>
      <w:divBdr>
        <w:top w:val="none" w:sz="0" w:space="0" w:color="auto"/>
        <w:left w:val="none" w:sz="0" w:space="0" w:color="auto"/>
        <w:bottom w:val="none" w:sz="0" w:space="0" w:color="auto"/>
        <w:right w:val="none" w:sz="0" w:space="0" w:color="auto"/>
      </w:divBdr>
    </w:div>
    <w:div w:id="1493567384">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3835702">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3218268">
      <w:bodyDiv w:val="1"/>
      <w:marLeft w:val="0"/>
      <w:marRight w:val="0"/>
      <w:marTop w:val="0"/>
      <w:marBottom w:val="0"/>
      <w:divBdr>
        <w:top w:val="none" w:sz="0" w:space="0" w:color="auto"/>
        <w:left w:val="none" w:sz="0" w:space="0" w:color="auto"/>
        <w:bottom w:val="none" w:sz="0" w:space="0" w:color="auto"/>
        <w:right w:val="none" w:sz="0" w:space="0" w:color="auto"/>
      </w:divBdr>
      <w:divsChild>
        <w:div w:id="1814256178">
          <w:marLeft w:val="0"/>
          <w:marRight w:val="0"/>
          <w:marTop w:val="0"/>
          <w:marBottom w:val="0"/>
          <w:divBdr>
            <w:top w:val="none" w:sz="0" w:space="0" w:color="auto"/>
            <w:left w:val="none" w:sz="0" w:space="0" w:color="auto"/>
            <w:bottom w:val="none" w:sz="0" w:space="0" w:color="auto"/>
            <w:right w:val="none" w:sz="0" w:space="0" w:color="auto"/>
          </w:divBdr>
          <w:divsChild>
            <w:div w:id="122309643">
              <w:marLeft w:val="0"/>
              <w:marRight w:val="0"/>
              <w:marTop w:val="0"/>
              <w:marBottom w:val="0"/>
              <w:divBdr>
                <w:top w:val="none" w:sz="0" w:space="0" w:color="auto"/>
                <w:left w:val="none" w:sz="0" w:space="0" w:color="auto"/>
                <w:bottom w:val="none" w:sz="0" w:space="0" w:color="auto"/>
                <w:right w:val="none" w:sz="0" w:space="0" w:color="auto"/>
              </w:divBdr>
              <w:divsChild>
                <w:div w:id="837691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12680822">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4120206">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101682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4.xml><?xml version="1.0" encoding="utf-8"?>
<ds:datastoreItem xmlns:ds="http://schemas.openxmlformats.org/officeDocument/2006/customXml" ds:itemID="{F567B1A1-5C67-4E14-8B03-4E58BA94E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4058</TotalTime>
  <Pages>4</Pages>
  <Words>1322</Words>
  <Characters>7539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8844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航 尹</cp:lastModifiedBy>
  <cp:revision>3505</cp:revision>
  <cp:lastPrinted>2004-04-14T09:17:00Z</cp:lastPrinted>
  <dcterms:created xsi:type="dcterms:W3CDTF">2024-04-01T07:55:00Z</dcterms:created>
  <dcterms:modified xsi:type="dcterms:W3CDTF">2025-03-28T01:42:00Z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GrammarlyDocumentId">
    <vt:lpwstr>8f38f70af750025c34df56d3b33e48a136f50c921eb9c7c286e02c00681bc452</vt:lpwstr>
  </property>
</Properties>
</file>